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8185"/>
        <w:gridCol w:w="6377"/>
      </w:tblGrid>
      <w:tr w:rsidR="007F581E" w14:paraId="09986706" w14:textId="77777777" w:rsidTr="007F581E">
        <w:tc>
          <w:tcPr>
            <w:tcW w:w="8185" w:type="dxa"/>
          </w:tcPr>
          <w:p w14:paraId="7D3EF6B4" w14:textId="750C821B" w:rsidR="007F581E" w:rsidRDefault="007F581E" w:rsidP="007F581E">
            <w:pPr>
              <w:pStyle w:val="NoSpacing"/>
              <w:rPr>
                <w:rFonts w:eastAsia="Times New Roman"/>
                <w:u w:color="000000"/>
              </w:rPr>
            </w:pPr>
            <w:r>
              <w:rPr>
                <w:u w:color="000000"/>
              </w:rPr>
              <w:t>Școala …</w:t>
            </w:r>
            <w:r>
              <w:rPr>
                <w:u w:color="000000"/>
              </w:rPr>
              <w:tab/>
            </w:r>
            <w:r>
              <w:rPr>
                <w:u w:color="000000"/>
              </w:rPr>
              <w:tab/>
            </w:r>
            <w:r>
              <w:rPr>
                <w:u w:color="000000"/>
              </w:rPr>
              <w:tab/>
            </w:r>
            <w:r>
              <w:rPr>
                <w:u w:color="000000"/>
              </w:rPr>
              <w:tab/>
            </w:r>
            <w:r>
              <w:rPr>
                <w:u w:color="000000"/>
              </w:rPr>
              <w:tab/>
            </w:r>
            <w:r>
              <w:rPr>
                <w:u w:color="000000"/>
              </w:rPr>
              <w:tab/>
            </w:r>
            <w:r>
              <w:rPr>
                <w:u w:color="000000"/>
              </w:rPr>
              <w:tab/>
            </w:r>
            <w:r>
              <w:rPr>
                <w:u w:color="000000"/>
              </w:rPr>
              <w:tab/>
            </w:r>
          </w:p>
          <w:p w14:paraId="738B5378" w14:textId="77777777" w:rsidR="007F581E" w:rsidRDefault="007F581E" w:rsidP="007F581E">
            <w:pPr>
              <w:pStyle w:val="NoSpacing"/>
              <w:rPr>
                <w:rFonts w:eastAsia="Times New Roman"/>
                <w:u w:color="000000"/>
              </w:rPr>
            </w:pPr>
            <w:r>
              <w:rPr>
                <w:u w:color="000000"/>
              </w:rPr>
              <w:t>Profesor ….</w:t>
            </w:r>
          </w:p>
          <w:p w14:paraId="430E268B" w14:textId="77777777" w:rsidR="007F581E" w:rsidRDefault="007F581E" w:rsidP="007F581E">
            <w:pPr>
              <w:pStyle w:val="NoSpacing"/>
              <w:rPr>
                <w:rFonts w:eastAsia="Times New Roman"/>
                <w:u w:color="000000"/>
              </w:rPr>
            </w:pPr>
            <w:r>
              <w:rPr>
                <w:u w:color="000000"/>
              </w:rPr>
              <w:t>Aria Curiculară: Consiliere și dezvoltare personală</w:t>
            </w:r>
          </w:p>
          <w:p w14:paraId="10E97765" w14:textId="77777777" w:rsidR="007F581E" w:rsidRDefault="007F581E" w:rsidP="007F581E">
            <w:pPr>
              <w:pStyle w:val="NoSpacing"/>
              <w:rPr>
                <w:rFonts w:eastAsia="Times New Roman"/>
                <w:u w:color="000000"/>
              </w:rPr>
            </w:pPr>
            <w:r>
              <w:rPr>
                <w:u w:color="000000"/>
              </w:rPr>
              <w:t xml:space="preserve">Disciplina: Consiliere și dezvoltare personală, manual Uniscan Grup Educațional </w:t>
            </w:r>
          </w:p>
          <w:p w14:paraId="396DE55E" w14:textId="67960973" w:rsidR="007F581E" w:rsidRDefault="007F581E" w:rsidP="007F581E">
            <w:pPr>
              <w:pStyle w:val="NoSpacing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u w:color="000000"/>
              </w:rPr>
            </w:pPr>
            <w:r>
              <w:rPr>
                <w:u w:color="000000"/>
              </w:rPr>
              <w:t>Clasa a V-a, 1 oră/săptămână</w:t>
            </w:r>
          </w:p>
        </w:tc>
        <w:tc>
          <w:tcPr>
            <w:tcW w:w="6377" w:type="dxa"/>
          </w:tcPr>
          <w:p w14:paraId="68C94626" w14:textId="77777777" w:rsidR="007F581E" w:rsidRDefault="007F581E" w:rsidP="007F581E">
            <w:pPr>
              <w:pStyle w:val="NoSpacing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center"/>
              <w:rPr>
                <w:u w:color="000000"/>
              </w:rPr>
            </w:pPr>
            <w:r>
              <w:rPr>
                <w:u w:color="000000"/>
              </w:rPr>
              <w:t>Nr …………… din ………………</w:t>
            </w:r>
          </w:p>
          <w:p w14:paraId="608BF861" w14:textId="77777777" w:rsidR="007F581E" w:rsidRDefault="007F581E" w:rsidP="007F581E">
            <w:pPr>
              <w:pStyle w:val="NoSpacing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center"/>
              <w:rPr>
                <w:u w:color="000000"/>
              </w:rPr>
            </w:pPr>
            <w:r>
              <w:rPr>
                <w:u w:color="000000"/>
              </w:rPr>
              <w:t>Aprobat, responsabil comisie,</w:t>
            </w:r>
          </w:p>
          <w:p w14:paraId="335041CE" w14:textId="77777777" w:rsidR="007F581E" w:rsidRDefault="007F581E" w:rsidP="007F581E">
            <w:pPr>
              <w:pStyle w:val="NoSpacing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center"/>
              <w:rPr>
                <w:u w:color="000000"/>
              </w:rPr>
            </w:pPr>
          </w:p>
          <w:p w14:paraId="4F573C11" w14:textId="77777777" w:rsidR="007F581E" w:rsidRDefault="007F581E" w:rsidP="007F581E">
            <w:pPr>
              <w:pStyle w:val="NoSpacing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center"/>
              <w:rPr>
                <w:u w:color="000000"/>
              </w:rPr>
            </w:pPr>
            <w:r>
              <w:rPr>
                <w:u w:color="000000"/>
              </w:rPr>
              <w:t>Avizat</w:t>
            </w:r>
          </w:p>
          <w:p w14:paraId="48052CE7" w14:textId="5D11B33C" w:rsidR="007F581E" w:rsidRDefault="007F581E" w:rsidP="007F581E">
            <w:pPr>
              <w:pStyle w:val="NoSpacing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center"/>
              <w:rPr>
                <w:u w:color="000000"/>
              </w:rPr>
            </w:pPr>
            <w:r>
              <w:rPr>
                <w:u w:color="000000"/>
              </w:rPr>
              <w:t>Director,</w:t>
            </w:r>
          </w:p>
        </w:tc>
      </w:tr>
    </w:tbl>
    <w:p w14:paraId="589F6433" w14:textId="77777777" w:rsidR="007F581E" w:rsidRDefault="007F581E" w:rsidP="008209F5">
      <w:pPr>
        <w:pStyle w:val="NoSpacing"/>
        <w:rPr>
          <w:u w:color="000000"/>
        </w:rPr>
      </w:pPr>
    </w:p>
    <w:p w14:paraId="5E4AC301" w14:textId="77777777" w:rsidR="007F581E" w:rsidRDefault="007F581E" w:rsidP="008209F5">
      <w:pPr>
        <w:pStyle w:val="NoSpacing"/>
        <w:rPr>
          <w:u w:color="000000"/>
        </w:rPr>
      </w:pPr>
    </w:p>
    <w:p w14:paraId="394B59BE" w14:textId="33A0F0AE" w:rsidR="0035665C" w:rsidRPr="0035665C" w:rsidRDefault="00E7768D" w:rsidP="0035665C">
      <w:pPr>
        <w:pStyle w:val="Body"/>
        <w:spacing w:after="200" w:line="276" w:lineRule="auto"/>
        <w:jc w:val="center"/>
        <w:rPr>
          <w:rFonts w:ascii="Arial" w:eastAsia="Calibri" w:hAnsi="Arial" w:cs="Calibri"/>
          <w:b/>
          <w:bCs/>
          <w:sz w:val="28"/>
          <w:szCs w:val="28"/>
          <w:u w:color="000000"/>
        </w:rPr>
      </w:pPr>
      <w:r>
        <w:rPr>
          <w:rFonts w:ascii="Arial" w:eastAsia="Calibri" w:hAnsi="Arial" w:cs="Calibri"/>
          <w:b/>
          <w:bCs/>
          <w:sz w:val="28"/>
          <w:szCs w:val="28"/>
          <w:u w:color="000000"/>
        </w:rPr>
        <w:t xml:space="preserve">Planificare </w:t>
      </w:r>
      <w:r w:rsidR="0035665C">
        <w:rPr>
          <w:rFonts w:ascii="Arial" w:eastAsia="Calibri" w:hAnsi="Arial" w:cs="Calibri"/>
          <w:b/>
          <w:bCs/>
          <w:sz w:val="28"/>
          <w:szCs w:val="28"/>
          <w:u w:color="000000"/>
        </w:rPr>
        <w:t>Calendaristică</w:t>
      </w:r>
      <w:r>
        <w:rPr>
          <w:rFonts w:ascii="Arial" w:eastAsia="Calibri" w:hAnsi="Arial" w:cs="Calibri"/>
          <w:b/>
          <w:bCs/>
          <w:sz w:val="28"/>
          <w:szCs w:val="28"/>
          <w:u w:color="000000"/>
        </w:rPr>
        <w:t xml:space="preserve"> - Anul şcolar 20</w:t>
      </w:r>
      <w:r w:rsidR="00064CA8">
        <w:rPr>
          <w:rFonts w:ascii="Arial" w:eastAsia="Calibri" w:hAnsi="Arial" w:cs="Calibri"/>
          <w:b/>
          <w:bCs/>
          <w:sz w:val="28"/>
          <w:szCs w:val="28"/>
          <w:u w:color="000000"/>
        </w:rPr>
        <w:t>22</w:t>
      </w:r>
      <w:r>
        <w:rPr>
          <w:rFonts w:ascii="Arial" w:eastAsia="Calibri" w:hAnsi="Arial" w:cs="Calibri"/>
          <w:b/>
          <w:bCs/>
          <w:sz w:val="28"/>
          <w:szCs w:val="28"/>
          <w:u w:color="000000"/>
        </w:rPr>
        <w:t>-20</w:t>
      </w:r>
      <w:r w:rsidR="00064CA8">
        <w:rPr>
          <w:rFonts w:ascii="Arial" w:eastAsia="Calibri" w:hAnsi="Arial" w:cs="Calibri"/>
          <w:b/>
          <w:bCs/>
          <w:sz w:val="28"/>
          <w:szCs w:val="28"/>
          <w:u w:color="000000"/>
        </w:rPr>
        <w:t>23</w:t>
      </w:r>
    </w:p>
    <w:tbl>
      <w:tblPr>
        <w:tblStyle w:val="TableGrid"/>
        <w:tblW w:w="14935" w:type="dxa"/>
        <w:tblLook w:val="04A0" w:firstRow="1" w:lastRow="0" w:firstColumn="1" w:lastColumn="0" w:noHBand="0" w:noVBand="1"/>
      </w:tblPr>
      <w:tblGrid>
        <w:gridCol w:w="732"/>
        <w:gridCol w:w="2470"/>
        <w:gridCol w:w="3854"/>
        <w:gridCol w:w="2946"/>
        <w:gridCol w:w="671"/>
        <w:gridCol w:w="2419"/>
        <w:gridCol w:w="1843"/>
      </w:tblGrid>
      <w:tr w:rsidR="00530891" w:rsidRPr="00A92A03" w14:paraId="5A8F9F56" w14:textId="77777777" w:rsidTr="00307A51">
        <w:tc>
          <w:tcPr>
            <w:tcW w:w="732" w:type="dxa"/>
            <w:tcBorders>
              <w:bottom w:val="single" w:sz="4" w:space="0" w:color="auto"/>
            </w:tcBorders>
          </w:tcPr>
          <w:p w14:paraId="4BCFD4AB" w14:textId="28DF9152" w:rsidR="0035665C" w:rsidRPr="00A92A03" w:rsidRDefault="003238FB" w:rsidP="003238FB">
            <w:pPr>
              <w:pStyle w:val="Body"/>
              <w:widowControl w:val="0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after="20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92A03">
              <w:rPr>
                <w:rFonts w:ascii="Times New Roman" w:hAnsi="Times New Roman" w:cs="Times New Roman"/>
                <w:sz w:val="24"/>
                <w:szCs w:val="24"/>
              </w:rPr>
              <w:t>Nr crt.</w:t>
            </w:r>
          </w:p>
        </w:tc>
        <w:tc>
          <w:tcPr>
            <w:tcW w:w="2470" w:type="dxa"/>
            <w:tcBorders>
              <w:bottom w:val="single" w:sz="4" w:space="0" w:color="auto"/>
            </w:tcBorders>
          </w:tcPr>
          <w:p w14:paraId="7F1E7D6F" w14:textId="73248AE9" w:rsidR="0035665C" w:rsidRPr="00A92A03" w:rsidRDefault="003238FB" w:rsidP="003238FB">
            <w:pPr>
              <w:pStyle w:val="Body"/>
              <w:widowControl w:val="0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after="20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92A03">
              <w:rPr>
                <w:rFonts w:ascii="Times New Roman" w:hAnsi="Times New Roman" w:cs="Times New Roman"/>
                <w:sz w:val="24"/>
                <w:szCs w:val="24"/>
              </w:rPr>
              <w:t>Domeniul tematic</w:t>
            </w:r>
          </w:p>
        </w:tc>
        <w:tc>
          <w:tcPr>
            <w:tcW w:w="3854" w:type="dxa"/>
          </w:tcPr>
          <w:p w14:paraId="4FBEF8F2" w14:textId="417B0FF5" w:rsidR="0035665C" w:rsidRPr="00A92A03" w:rsidRDefault="003238FB" w:rsidP="003238FB">
            <w:pPr>
              <w:pStyle w:val="Body"/>
              <w:widowControl w:val="0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after="20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92A03">
              <w:rPr>
                <w:rFonts w:ascii="Times New Roman" w:hAnsi="Times New Roman" w:cs="Times New Roman"/>
                <w:sz w:val="24"/>
                <w:szCs w:val="24"/>
              </w:rPr>
              <w:t>Conținuturi asociate</w:t>
            </w:r>
          </w:p>
        </w:tc>
        <w:tc>
          <w:tcPr>
            <w:tcW w:w="2946" w:type="dxa"/>
          </w:tcPr>
          <w:p w14:paraId="6C612BDC" w14:textId="13840CFA" w:rsidR="0035665C" w:rsidRPr="00A92A03" w:rsidRDefault="003238FB" w:rsidP="003238FB">
            <w:pPr>
              <w:pStyle w:val="Body"/>
              <w:widowControl w:val="0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after="20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92A03">
              <w:rPr>
                <w:rFonts w:ascii="Times New Roman" w:hAnsi="Times New Roman" w:cs="Times New Roman"/>
                <w:sz w:val="24"/>
                <w:szCs w:val="24"/>
              </w:rPr>
              <w:t>Competențe specifice</w:t>
            </w:r>
          </w:p>
        </w:tc>
        <w:tc>
          <w:tcPr>
            <w:tcW w:w="671" w:type="dxa"/>
          </w:tcPr>
          <w:p w14:paraId="66DC8FDB" w14:textId="5BF1FF95" w:rsidR="0035665C" w:rsidRPr="00A92A03" w:rsidRDefault="003238FB" w:rsidP="003238FB">
            <w:pPr>
              <w:pStyle w:val="Body"/>
              <w:widowControl w:val="0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after="20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92A03">
              <w:rPr>
                <w:rFonts w:ascii="Times New Roman" w:hAnsi="Times New Roman" w:cs="Times New Roman"/>
                <w:sz w:val="24"/>
                <w:szCs w:val="24"/>
              </w:rPr>
              <w:t>Nr. ore</w:t>
            </w:r>
          </w:p>
        </w:tc>
        <w:tc>
          <w:tcPr>
            <w:tcW w:w="2419" w:type="dxa"/>
          </w:tcPr>
          <w:p w14:paraId="5FF8497C" w14:textId="77777777" w:rsidR="00A92A03" w:rsidRPr="00A92A03" w:rsidRDefault="00214B12" w:rsidP="00A92A03">
            <w:pPr>
              <w:pStyle w:val="Body"/>
              <w:widowControl w:val="0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after="20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92A03">
              <w:rPr>
                <w:rFonts w:ascii="Times New Roman" w:hAnsi="Times New Roman" w:cs="Times New Roman"/>
                <w:sz w:val="24"/>
                <w:szCs w:val="24"/>
              </w:rPr>
              <w:t>Modul/s</w:t>
            </w:r>
            <w:r w:rsidR="003238FB" w:rsidRPr="00A92A03">
              <w:rPr>
                <w:rFonts w:ascii="Times New Roman" w:hAnsi="Times New Roman" w:cs="Times New Roman"/>
                <w:sz w:val="24"/>
                <w:szCs w:val="24"/>
              </w:rPr>
              <w:t>ăptămâna</w:t>
            </w:r>
            <w:r w:rsidRPr="00A92A03">
              <w:rPr>
                <w:rFonts w:ascii="Times New Roman" w:hAnsi="Times New Roman" w:cs="Times New Roman"/>
                <w:sz w:val="24"/>
                <w:szCs w:val="24"/>
              </w:rPr>
              <w:t>/</w:t>
            </w:r>
          </w:p>
          <w:p w14:paraId="3687A4FE" w14:textId="5F6C7CB0" w:rsidR="0035665C" w:rsidRPr="00A92A03" w:rsidRDefault="00214B12" w:rsidP="00A92A03">
            <w:pPr>
              <w:pStyle w:val="Body"/>
              <w:widowControl w:val="0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after="20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92A03">
              <w:rPr>
                <w:rFonts w:ascii="Times New Roman" w:hAnsi="Times New Roman" w:cs="Times New Roman"/>
                <w:sz w:val="24"/>
                <w:szCs w:val="24"/>
              </w:rPr>
              <w:t>interval</w:t>
            </w:r>
          </w:p>
        </w:tc>
        <w:tc>
          <w:tcPr>
            <w:tcW w:w="1843" w:type="dxa"/>
          </w:tcPr>
          <w:p w14:paraId="0CD17559" w14:textId="490E91EC" w:rsidR="0035665C" w:rsidRPr="00A92A03" w:rsidRDefault="003238FB" w:rsidP="003238FB">
            <w:pPr>
              <w:pStyle w:val="Body"/>
              <w:widowControl w:val="0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after="20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92A03">
              <w:rPr>
                <w:rFonts w:ascii="Times New Roman" w:hAnsi="Times New Roman" w:cs="Times New Roman"/>
                <w:sz w:val="24"/>
                <w:szCs w:val="24"/>
              </w:rPr>
              <w:t>Observații</w:t>
            </w:r>
          </w:p>
        </w:tc>
      </w:tr>
      <w:tr w:rsidR="00307A51" w:rsidRPr="00A92A03" w14:paraId="724A8FBE" w14:textId="77777777" w:rsidTr="00307A51">
        <w:tc>
          <w:tcPr>
            <w:tcW w:w="732" w:type="dxa"/>
            <w:tcBorders>
              <w:right w:val="nil"/>
            </w:tcBorders>
          </w:tcPr>
          <w:p w14:paraId="0481BEEC" w14:textId="77777777" w:rsidR="003238FB" w:rsidRPr="00A92A03" w:rsidRDefault="003238FB" w:rsidP="003238FB">
            <w:pPr>
              <w:pStyle w:val="Body"/>
              <w:widowControl w:val="0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after="20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70" w:type="dxa"/>
            <w:tcBorders>
              <w:left w:val="nil"/>
              <w:right w:val="nil"/>
            </w:tcBorders>
          </w:tcPr>
          <w:p w14:paraId="008605D5" w14:textId="77777777" w:rsidR="003238FB" w:rsidRPr="00A92A03" w:rsidRDefault="003238FB" w:rsidP="003238FB">
            <w:pPr>
              <w:pStyle w:val="Body"/>
              <w:widowControl w:val="0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after="20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800" w:type="dxa"/>
            <w:gridSpan w:val="2"/>
            <w:tcBorders>
              <w:left w:val="nil"/>
            </w:tcBorders>
          </w:tcPr>
          <w:p w14:paraId="2C5F0655" w14:textId="77777777" w:rsidR="00E63E3B" w:rsidRPr="00A92A03" w:rsidRDefault="003238FB" w:rsidP="00533580">
            <w:r w:rsidRPr="00A92A03">
              <w:rPr>
                <w:b/>
                <w:bCs/>
              </w:rPr>
              <w:t>ABC de consiliere și dezvoltare personală</w:t>
            </w:r>
            <w:r w:rsidRPr="00A92A03">
              <w:t xml:space="preserve">. </w:t>
            </w:r>
          </w:p>
          <w:p w14:paraId="2DB9ADA4" w14:textId="4DAC114D" w:rsidR="00E63E3B" w:rsidRPr="00A92A03" w:rsidRDefault="009335BA" w:rsidP="009335BA">
            <w:r>
              <w:t xml:space="preserve">Evaluarea inițială și recapitulare: </w:t>
            </w:r>
            <w:r w:rsidR="00E63E3B" w:rsidRPr="00A92A03">
              <w:t>ari</w:t>
            </w:r>
            <w:r>
              <w:t>a</w:t>
            </w:r>
            <w:r w:rsidR="00E63E3B" w:rsidRPr="00A92A03">
              <w:t xml:space="preserve"> curicular</w:t>
            </w:r>
            <w:r>
              <w:t>ă</w:t>
            </w:r>
            <w:r w:rsidR="00E63E3B" w:rsidRPr="00A92A03">
              <w:t xml:space="preserve"> și domenii tematice în cadrul disciplinei</w:t>
            </w:r>
            <w:r>
              <w:t>, p</w:t>
            </w:r>
            <w:r w:rsidR="003238FB" w:rsidRPr="00A92A03">
              <w:t>ortofoliul personal de învățare – utilitate, structură, mod de realizare și prezentare</w:t>
            </w:r>
            <w:r w:rsidR="00E63E3B" w:rsidRPr="00A92A03">
              <w:t>.</w:t>
            </w:r>
          </w:p>
        </w:tc>
        <w:tc>
          <w:tcPr>
            <w:tcW w:w="671" w:type="dxa"/>
          </w:tcPr>
          <w:p w14:paraId="47473C1D" w14:textId="317960C3" w:rsidR="003238FB" w:rsidRPr="00A92A03" w:rsidRDefault="003238FB" w:rsidP="003238FB">
            <w:pPr>
              <w:pStyle w:val="Body"/>
              <w:widowControl w:val="0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after="20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92A03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419" w:type="dxa"/>
          </w:tcPr>
          <w:p w14:paraId="12DA0A54" w14:textId="4546FA1A" w:rsidR="003238FB" w:rsidRPr="00A92A03" w:rsidRDefault="00214B12" w:rsidP="00BF4539">
            <w:pPr>
              <w:pStyle w:val="Body"/>
              <w:widowControl w:val="0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after="200"/>
              <w:rPr>
                <w:rFonts w:ascii="Times New Roman" w:hAnsi="Times New Roman" w:cs="Times New Roman"/>
                <w:sz w:val="24"/>
                <w:szCs w:val="24"/>
              </w:rPr>
            </w:pPr>
            <w:r w:rsidRPr="00A92A03">
              <w:rPr>
                <w:rFonts w:ascii="Times New Roman" w:hAnsi="Times New Roman" w:cs="Times New Roman"/>
                <w:sz w:val="24"/>
                <w:szCs w:val="24"/>
              </w:rPr>
              <w:t>M1/</w:t>
            </w:r>
            <w:r w:rsidR="003238FB" w:rsidRPr="00A92A03">
              <w:rPr>
                <w:rFonts w:ascii="Times New Roman" w:hAnsi="Times New Roman" w:cs="Times New Roman"/>
                <w:sz w:val="24"/>
                <w:szCs w:val="24"/>
              </w:rPr>
              <w:t>S1</w:t>
            </w:r>
            <w:r w:rsidRPr="00A92A03">
              <w:rPr>
                <w:rFonts w:ascii="Times New Roman" w:hAnsi="Times New Roman" w:cs="Times New Roman"/>
                <w:sz w:val="24"/>
                <w:szCs w:val="24"/>
              </w:rPr>
              <w:t xml:space="preserve">/ </w:t>
            </w:r>
            <w:r w:rsidR="00E63E3B" w:rsidRPr="00A92A03">
              <w:rPr>
                <w:rFonts w:ascii="Times New Roman" w:hAnsi="Times New Roman" w:cs="Times New Roman"/>
                <w:sz w:val="24"/>
                <w:szCs w:val="24"/>
              </w:rPr>
              <w:t xml:space="preserve">05.09 – </w:t>
            </w:r>
            <w:r w:rsidR="00307A51">
              <w:rPr>
                <w:rFonts w:ascii="Times New Roman" w:hAnsi="Times New Roman" w:cs="Times New Roman"/>
                <w:sz w:val="24"/>
                <w:szCs w:val="24"/>
              </w:rPr>
              <w:t>0</w:t>
            </w:r>
            <w:r w:rsidR="00E63E3B" w:rsidRPr="00A92A03">
              <w:rPr>
                <w:rFonts w:ascii="Times New Roman" w:hAnsi="Times New Roman" w:cs="Times New Roman"/>
                <w:sz w:val="24"/>
                <w:szCs w:val="24"/>
              </w:rPr>
              <w:t xml:space="preserve">9.09 </w:t>
            </w:r>
          </w:p>
        </w:tc>
        <w:tc>
          <w:tcPr>
            <w:tcW w:w="1843" w:type="dxa"/>
          </w:tcPr>
          <w:p w14:paraId="51CAF5F5" w14:textId="77777777" w:rsidR="003238FB" w:rsidRPr="00A92A03" w:rsidRDefault="003238FB" w:rsidP="003238FB">
            <w:pPr>
              <w:pStyle w:val="Body"/>
              <w:widowControl w:val="0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after="20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30891" w:rsidRPr="00A92A03" w14:paraId="7643CE71" w14:textId="77777777" w:rsidTr="00307A51">
        <w:tc>
          <w:tcPr>
            <w:tcW w:w="732" w:type="dxa"/>
          </w:tcPr>
          <w:p w14:paraId="093DEE58" w14:textId="7FA9C40D" w:rsidR="003238FB" w:rsidRPr="00A92A03" w:rsidRDefault="003238FB" w:rsidP="003238FB">
            <w:pPr>
              <w:pStyle w:val="Body"/>
              <w:widowControl w:val="0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after="20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92A03">
              <w:rPr>
                <w:rFonts w:ascii="Times New Roman" w:hAnsi="Times New Roman" w:cs="Times New Roman"/>
                <w:sz w:val="24"/>
                <w:szCs w:val="24"/>
              </w:rPr>
              <w:t>1.</w:t>
            </w:r>
          </w:p>
        </w:tc>
        <w:tc>
          <w:tcPr>
            <w:tcW w:w="2470" w:type="dxa"/>
          </w:tcPr>
          <w:p w14:paraId="27ED5E64" w14:textId="1E22D284" w:rsidR="003238FB" w:rsidRPr="00A92A03" w:rsidRDefault="00E63E3B" w:rsidP="003238FB">
            <w:pPr>
              <w:pStyle w:val="Body"/>
              <w:widowControl w:val="0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after="20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92A03">
              <w:rPr>
                <w:rFonts w:ascii="Times New Roman" w:hAnsi="Times New Roman" w:cs="Times New Roman"/>
                <w:sz w:val="24"/>
                <w:szCs w:val="24"/>
              </w:rPr>
              <w:t>AUTOCUNOAȘTERE ȘI STIL DE VIAȚĂ SĂNĂTOS ȘI ECHILIBRAT</w:t>
            </w:r>
          </w:p>
        </w:tc>
        <w:tc>
          <w:tcPr>
            <w:tcW w:w="3854" w:type="dxa"/>
          </w:tcPr>
          <w:p w14:paraId="50E73A72" w14:textId="49B5E82C" w:rsidR="00533580" w:rsidRPr="00A92A03" w:rsidRDefault="00FF4591" w:rsidP="00FF4591">
            <w:pPr>
              <w:pStyle w:val="ListParagraph"/>
              <w:numPr>
                <w:ilvl w:val="0"/>
                <w:numId w:val="9"/>
              </w:num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ind w:left="612" w:hanging="468"/>
              <w:rPr>
                <w:lang w:val="ro-RO"/>
              </w:rPr>
            </w:pPr>
            <w:r w:rsidRPr="00A92A03">
              <w:rPr>
                <w:b/>
                <w:bCs/>
                <w:lang w:val="ro-RO"/>
              </w:rPr>
              <w:t>Întâlnire cu noi înșine.</w:t>
            </w:r>
            <w:r w:rsidRPr="00A92A03">
              <w:rPr>
                <w:lang w:val="ro-RO"/>
              </w:rPr>
              <w:t xml:space="preserve"> Cine sunt eu? </w:t>
            </w:r>
            <w:r w:rsidR="00533580" w:rsidRPr="00A92A03">
              <w:rPr>
                <w:lang w:val="ro-RO"/>
              </w:rPr>
              <w:t>Caracteristici și resurse personale: interese, abilități, aptitudini, credințe, valori, caracteristici pozitive, preferințe.</w:t>
            </w:r>
            <w:r w:rsidRPr="00A92A03">
              <w:rPr>
                <w:lang w:val="ro-RO"/>
              </w:rPr>
              <w:t xml:space="preserve"> </w:t>
            </w:r>
            <w:r w:rsidR="00533580" w:rsidRPr="00A92A03">
              <w:rPr>
                <w:lang w:val="ro-RO"/>
              </w:rPr>
              <w:t>Concept de sine global. Concept de sine școlar.</w:t>
            </w:r>
          </w:p>
          <w:p w14:paraId="51BA04D9" w14:textId="1B40A2BB" w:rsidR="00533580" w:rsidRPr="00A92A03" w:rsidRDefault="00533580" w:rsidP="00533580">
            <w:pPr>
              <w:pStyle w:val="ListParagraph"/>
              <w:numPr>
                <w:ilvl w:val="0"/>
                <w:numId w:val="9"/>
              </w:num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ind w:left="612" w:hanging="468"/>
              <w:rPr>
                <w:lang w:val="ro-RO"/>
              </w:rPr>
            </w:pPr>
            <w:r w:rsidRPr="00A92A03">
              <w:rPr>
                <w:b/>
                <w:bCs/>
                <w:lang w:val="ro-RO"/>
              </w:rPr>
              <w:t>Schimbare și dezvoltare</w:t>
            </w:r>
            <w:r w:rsidR="00FF4591" w:rsidRPr="00A92A03">
              <w:rPr>
                <w:b/>
                <w:bCs/>
                <w:lang w:val="ro-RO"/>
              </w:rPr>
              <w:t xml:space="preserve"> în pragul preadolescenței</w:t>
            </w:r>
            <w:r w:rsidRPr="00A92A03">
              <w:rPr>
                <w:lang w:val="ro-RO"/>
              </w:rPr>
              <w:t>. Caracteristicile preadolescenței, modificări psihosomatice specifice vârstei.</w:t>
            </w:r>
            <w:r w:rsidR="008C6F94" w:rsidRPr="00A92A03">
              <w:rPr>
                <w:lang w:val="ro-RO"/>
              </w:rPr>
              <w:t xml:space="preserve"> Resurse personale în preadolescență</w:t>
            </w:r>
          </w:p>
          <w:p w14:paraId="584AF38D" w14:textId="520B672C" w:rsidR="003238FB" w:rsidRPr="00A92A03" w:rsidRDefault="00FF4591" w:rsidP="008C6F94">
            <w:pPr>
              <w:pStyle w:val="ListParagraph"/>
              <w:numPr>
                <w:ilvl w:val="0"/>
                <w:numId w:val="9"/>
              </w:num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ind w:left="612" w:hanging="468"/>
              <w:rPr>
                <w:lang w:val="ro-RO"/>
              </w:rPr>
            </w:pPr>
            <w:r w:rsidRPr="00A92A03">
              <w:rPr>
                <w:b/>
                <w:bCs/>
                <w:lang w:val="ro-RO"/>
              </w:rPr>
              <w:t>Cum ne păstrăm sănătoși?</w:t>
            </w:r>
            <w:r w:rsidRPr="00A92A03">
              <w:rPr>
                <w:lang w:val="ro-RO"/>
              </w:rPr>
              <w:t xml:space="preserve"> </w:t>
            </w:r>
            <w:r w:rsidR="00533580" w:rsidRPr="00A92A03">
              <w:rPr>
                <w:lang w:val="ro-RO"/>
              </w:rPr>
              <w:t xml:space="preserve">Sănătatea </w:t>
            </w:r>
            <w:r w:rsidR="008C6F94" w:rsidRPr="00A92A03">
              <w:rPr>
                <w:lang w:val="ro-RO"/>
              </w:rPr>
              <w:t xml:space="preserve">de sănătate și prevenirea îmbolnăvirilor, </w:t>
            </w:r>
            <w:r w:rsidR="008C6F94" w:rsidRPr="00A92A03">
              <w:rPr>
                <w:lang w:val="ro-RO"/>
              </w:rPr>
              <w:lastRenderedPageBreak/>
              <w:t xml:space="preserve">igiena personală și în colectivitate. Stresul: </w:t>
            </w:r>
            <w:r w:rsidR="00533580" w:rsidRPr="00A92A03">
              <w:rPr>
                <w:lang w:val="ro-RO"/>
              </w:rPr>
              <w:t xml:space="preserve">surse </w:t>
            </w:r>
            <w:r w:rsidR="008C6F94" w:rsidRPr="00A92A03">
              <w:rPr>
                <w:lang w:val="ro-RO"/>
              </w:rPr>
              <w:t xml:space="preserve">și consecințe asupra sănătății și stării de bine, </w:t>
            </w:r>
            <w:r w:rsidR="00533580" w:rsidRPr="00A92A03">
              <w:rPr>
                <w:lang w:val="ro-RO"/>
              </w:rPr>
              <w:t>strategii de prevenire.</w:t>
            </w:r>
            <w:r w:rsidR="008C6F94" w:rsidRPr="00A92A03">
              <w:rPr>
                <w:lang w:val="ro-RO"/>
              </w:rPr>
              <w:t xml:space="preserve"> </w:t>
            </w:r>
            <w:r w:rsidR="00533580" w:rsidRPr="00A92A03">
              <w:rPr>
                <w:lang w:val="ro-RO"/>
              </w:rPr>
              <w:t>Alimentație sănătoasă.</w:t>
            </w:r>
            <w:r w:rsidR="008C6F94" w:rsidRPr="00A92A03">
              <w:rPr>
                <w:lang w:val="ro-RO"/>
              </w:rPr>
              <w:t xml:space="preserve"> </w:t>
            </w:r>
            <w:r w:rsidR="00533580" w:rsidRPr="00A92A03">
              <w:rPr>
                <w:lang w:val="ro-RO"/>
              </w:rPr>
              <w:t>Ritm biologic de activitate și odihnă.</w:t>
            </w:r>
          </w:p>
        </w:tc>
        <w:tc>
          <w:tcPr>
            <w:tcW w:w="2946" w:type="dxa"/>
          </w:tcPr>
          <w:p w14:paraId="52D9D2B2" w14:textId="77777777" w:rsidR="00533580" w:rsidRPr="00A92A03" w:rsidRDefault="00533580" w:rsidP="00533580">
            <w:pPr>
              <w:pStyle w:val="ListParagraph"/>
              <w:numPr>
                <w:ilvl w:val="1"/>
                <w:numId w:val="8"/>
              </w:num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lang w:val="ro-RO"/>
              </w:rPr>
            </w:pPr>
            <w:r w:rsidRPr="00A92A03">
              <w:rPr>
                <w:lang w:val="ro-RO"/>
              </w:rPr>
              <w:lastRenderedPageBreak/>
              <w:t>Identificarea resurselor personale și a oportunităților de dezvoltare specifice vârstei.</w:t>
            </w:r>
          </w:p>
          <w:p w14:paraId="43B7BF33" w14:textId="351A73D0" w:rsidR="00533580" w:rsidRPr="00A92A03" w:rsidRDefault="00533580" w:rsidP="00533580">
            <w:pPr>
              <w:pStyle w:val="ListParagraph"/>
              <w:numPr>
                <w:ilvl w:val="1"/>
                <w:numId w:val="8"/>
              </w:num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lang w:val="ro-RO"/>
              </w:rPr>
            </w:pPr>
            <w:r w:rsidRPr="00A92A03">
              <w:rPr>
                <w:lang w:val="ro-RO"/>
              </w:rPr>
              <w:t>Analiza surselor de stres și a consecințelor acestuia asupra sănătății și a stării de bine.</w:t>
            </w:r>
          </w:p>
          <w:p w14:paraId="4E6E3E2A" w14:textId="77777777" w:rsidR="003238FB" w:rsidRPr="00A92A03" w:rsidRDefault="003238FB" w:rsidP="00533580">
            <w:pPr>
              <w:pStyle w:val="Body"/>
              <w:widowControl w:val="0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after="20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71" w:type="dxa"/>
          </w:tcPr>
          <w:p w14:paraId="7653B835" w14:textId="03C7DA81" w:rsidR="003238FB" w:rsidRPr="00A92A03" w:rsidRDefault="00FF4591" w:rsidP="003238FB">
            <w:pPr>
              <w:pStyle w:val="Body"/>
              <w:widowControl w:val="0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after="20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92A03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2419" w:type="dxa"/>
          </w:tcPr>
          <w:p w14:paraId="32381F35" w14:textId="4EF5A31E" w:rsidR="00BF4539" w:rsidRPr="00A92A03" w:rsidRDefault="00214B12" w:rsidP="00BF4539">
            <w:pPr>
              <w:pStyle w:val="Body"/>
              <w:widowControl w:val="0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after="200"/>
              <w:rPr>
                <w:rFonts w:ascii="Times New Roman" w:hAnsi="Times New Roman" w:cs="Times New Roman"/>
                <w:sz w:val="24"/>
                <w:szCs w:val="24"/>
              </w:rPr>
            </w:pPr>
            <w:r w:rsidRPr="00A92A03">
              <w:rPr>
                <w:rFonts w:ascii="Times New Roman" w:hAnsi="Times New Roman" w:cs="Times New Roman"/>
                <w:sz w:val="24"/>
                <w:szCs w:val="24"/>
              </w:rPr>
              <w:t>M1/</w:t>
            </w:r>
            <w:r w:rsidR="004413FD" w:rsidRPr="00A92A03">
              <w:rPr>
                <w:rFonts w:ascii="Times New Roman" w:hAnsi="Times New Roman" w:cs="Times New Roman"/>
                <w:sz w:val="24"/>
                <w:szCs w:val="24"/>
              </w:rPr>
              <w:t>S2</w:t>
            </w:r>
            <w:r w:rsidRPr="00A92A03">
              <w:rPr>
                <w:rFonts w:ascii="Times New Roman" w:hAnsi="Times New Roman" w:cs="Times New Roman"/>
                <w:sz w:val="24"/>
                <w:szCs w:val="24"/>
              </w:rPr>
              <w:t>/</w:t>
            </w:r>
            <w:r w:rsidR="004413FD" w:rsidRPr="00A92A03">
              <w:rPr>
                <w:rFonts w:ascii="Times New Roman" w:hAnsi="Times New Roman" w:cs="Times New Roman"/>
                <w:sz w:val="24"/>
                <w:szCs w:val="24"/>
              </w:rPr>
              <w:t>12.09 – 16.09</w:t>
            </w:r>
          </w:p>
          <w:p w14:paraId="30B7D563" w14:textId="407F906A" w:rsidR="004413FD" w:rsidRPr="00A92A03" w:rsidRDefault="00214B12" w:rsidP="00BF4539">
            <w:pPr>
              <w:pStyle w:val="Body"/>
              <w:widowControl w:val="0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after="200"/>
              <w:rPr>
                <w:rFonts w:ascii="Times New Roman" w:hAnsi="Times New Roman" w:cs="Times New Roman"/>
                <w:sz w:val="24"/>
                <w:szCs w:val="24"/>
              </w:rPr>
            </w:pPr>
            <w:r w:rsidRPr="00A92A03">
              <w:rPr>
                <w:rFonts w:ascii="Times New Roman" w:hAnsi="Times New Roman" w:cs="Times New Roman"/>
                <w:sz w:val="24"/>
                <w:szCs w:val="24"/>
              </w:rPr>
              <w:t>M1/</w:t>
            </w:r>
            <w:r w:rsidR="004413FD" w:rsidRPr="00A92A03">
              <w:rPr>
                <w:rFonts w:ascii="Times New Roman" w:hAnsi="Times New Roman" w:cs="Times New Roman"/>
                <w:sz w:val="24"/>
                <w:szCs w:val="24"/>
              </w:rPr>
              <w:t>S3</w:t>
            </w:r>
            <w:r w:rsidRPr="00A92A03">
              <w:rPr>
                <w:rFonts w:ascii="Times New Roman" w:hAnsi="Times New Roman" w:cs="Times New Roman"/>
                <w:sz w:val="24"/>
                <w:szCs w:val="24"/>
              </w:rPr>
              <w:t>/</w:t>
            </w:r>
            <w:r w:rsidR="004413FD" w:rsidRPr="00A92A03">
              <w:rPr>
                <w:rFonts w:ascii="Times New Roman" w:hAnsi="Times New Roman" w:cs="Times New Roman"/>
                <w:sz w:val="24"/>
                <w:szCs w:val="24"/>
              </w:rPr>
              <w:t>19.09 – 23.09</w:t>
            </w:r>
          </w:p>
          <w:p w14:paraId="516DAC36" w14:textId="77777777" w:rsidR="004413FD" w:rsidRPr="00A92A03" w:rsidRDefault="004413FD" w:rsidP="00BF4539">
            <w:pPr>
              <w:pStyle w:val="Body"/>
              <w:widowControl w:val="0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after="200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706AB140" w14:textId="77777777" w:rsidR="00381BC7" w:rsidRPr="00A92A03" w:rsidRDefault="00381BC7" w:rsidP="00BF4539">
            <w:pPr>
              <w:pStyle w:val="Body"/>
              <w:widowControl w:val="0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after="200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7D5750DC" w14:textId="78D3F62A" w:rsidR="00381BC7" w:rsidRPr="00A92A03" w:rsidRDefault="00214B12" w:rsidP="00BF4539">
            <w:pPr>
              <w:pStyle w:val="Body"/>
              <w:widowControl w:val="0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after="200"/>
              <w:rPr>
                <w:rFonts w:ascii="Times New Roman" w:hAnsi="Times New Roman" w:cs="Times New Roman"/>
                <w:sz w:val="24"/>
                <w:szCs w:val="24"/>
              </w:rPr>
            </w:pPr>
            <w:r w:rsidRPr="00A92A03">
              <w:rPr>
                <w:rFonts w:ascii="Times New Roman" w:hAnsi="Times New Roman" w:cs="Times New Roman"/>
                <w:sz w:val="24"/>
                <w:szCs w:val="24"/>
              </w:rPr>
              <w:t>M1/</w:t>
            </w:r>
            <w:r w:rsidR="004413FD" w:rsidRPr="00A92A03">
              <w:rPr>
                <w:rFonts w:ascii="Times New Roman" w:hAnsi="Times New Roman" w:cs="Times New Roman"/>
                <w:sz w:val="24"/>
                <w:szCs w:val="24"/>
              </w:rPr>
              <w:t>S4</w:t>
            </w:r>
            <w:r w:rsidRPr="00A92A03">
              <w:rPr>
                <w:rFonts w:ascii="Times New Roman" w:hAnsi="Times New Roman" w:cs="Times New Roman"/>
                <w:sz w:val="24"/>
                <w:szCs w:val="24"/>
              </w:rPr>
              <w:t>/</w:t>
            </w:r>
            <w:r w:rsidR="004413FD" w:rsidRPr="00A92A03">
              <w:rPr>
                <w:rFonts w:ascii="Times New Roman" w:hAnsi="Times New Roman" w:cs="Times New Roman"/>
                <w:sz w:val="24"/>
                <w:szCs w:val="24"/>
              </w:rPr>
              <w:t>26.09 – 30.09</w:t>
            </w:r>
          </w:p>
          <w:p w14:paraId="0B778464" w14:textId="7697AA48" w:rsidR="004413FD" w:rsidRPr="00A92A03" w:rsidRDefault="00214B12" w:rsidP="00BF4539">
            <w:pPr>
              <w:pStyle w:val="Body"/>
              <w:widowControl w:val="0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after="200"/>
              <w:rPr>
                <w:rFonts w:ascii="Times New Roman" w:hAnsi="Times New Roman" w:cs="Times New Roman"/>
                <w:sz w:val="24"/>
                <w:szCs w:val="24"/>
              </w:rPr>
            </w:pPr>
            <w:r w:rsidRPr="00A92A03">
              <w:rPr>
                <w:rFonts w:ascii="Times New Roman" w:hAnsi="Times New Roman" w:cs="Times New Roman"/>
                <w:sz w:val="24"/>
                <w:szCs w:val="24"/>
              </w:rPr>
              <w:t>M1/</w:t>
            </w:r>
            <w:r w:rsidR="004413FD" w:rsidRPr="00A92A03">
              <w:rPr>
                <w:rFonts w:ascii="Times New Roman" w:hAnsi="Times New Roman" w:cs="Times New Roman"/>
                <w:sz w:val="24"/>
                <w:szCs w:val="24"/>
              </w:rPr>
              <w:t>S5</w:t>
            </w:r>
            <w:r w:rsidRPr="00A92A03">
              <w:rPr>
                <w:rFonts w:ascii="Times New Roman" w:hAnsi="Times New Roman" w:cs="Times New Roman"/>
                <w:sz w:val="24"/>
                <w:szCs w:val="24"/>
              </w:rPr>
              <w:t>/</w:t>
            </w:r>
            <w:r w:rsidR="004413FD" w:rsidRPr="00A92A03">
              <w:rPr>
                <w:rFonts w:ascii="Times New Roman" w:hAnsi="Times New Roman" w:cs="Times New Roman"/>
                <w:sz w:val="24"/>
                <w:szCs w:val="24"/>
              </w:rPr>
              <w:t xml:space="preserve"> 03.10 – 07.10</w:t>
            </w:r>
          </w:p>
          <w:p w14:paraId="4C8CC455" w14:textId="77777777" w:rsidR="004413FD" w:rsidRPr="00A92A03" w:rsidRDefault="004413FD" w:rsidP="00BF4539">
            <w:pPr>
              <w:pStyle w:val="Body"/>
              <w:widowControl w:val="0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after="200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6E82B99A" w14:textId="336C8444" w:rsidR="004413FD" w:rsidRPr="00A92A03" w:rsidRDefault="00214B12" w:rsidP="00BF4539">
            <w:pPr>
              <w:pStyle w:val="Body"/>
              <w:widowControl w:val="0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after="200"/>
              <w:rPr>
                <w:rFonts w:ascii="Times New Roman" w:hAnsi="Times New Roman" w:cs="Times New Roman"/>
                <w:sz w:val="24"/>
                <w:szCs w:val="24"/>
              </w:rPr>
            </w:pPr>
            <w:r w:rsidRPr="00A92A03">
              <w:rPr>
                <w:rFonts w:ascii="Times New Roman" w:hAnsi="Times New Roman" w:cs="Times New Roman"/>
                <w:sz w:val="24"/>
                <w:szCs w:val="24"/>
              </w:rPr>
              <w:t>M1/</w:t>
            </w:r>
            <w:r w:rsidR="004413FD" w:rsidRPr="00A92A03">
              <w:rPr>
                <w:rFonts w:ascii="Times New Roman" w:hAnsi="Times New Roman" w:cs="Times New Roman"/>
                <w:sz w:val="24"/>
                <w:szCs w:val="24"/>
              </w:rPr>
              <w:t>S6</w:t>
            </w:r>
            <w:r w:rsidRPr="00A92A03">
              <w:rPr>
                <w:rFonts w:ascii="Times New Roman" w:hAnsi="Times New Roman" w:cs="Times New Roman"/>
                <w:sz w:val="24"/>
                <w:szCs w:val="24"/>
              </w:rPr>
              <w:t>/</w:t>
            </w:r>
            <w:r w:rsidR="004413FD" w:rsidRPr="00A92A03">
              <w:rPr>
                <w:rFonts w:ascii="Times New Roman" w:hAnsi="Times New Roman" w:cs="Times New Roman"/>
                <w:sz w:val="24"/>
                <w:szCs w:val="24"/>
              </w:rPr>
              <w:t xml:space="preserve"> 10.10 – 14.10</w:t>
            </w:r>
          </w:p>
          <w:p w14:paraId="3984F9F1" w14:textId="70C26F8B" w:rsidR="004413FD" w:rsidRPr="00A92A03" w:rsidRDefault="00214B12" w:rsidP="00BF4539">
            <w:pPr>
              <w:pStyle w:val="Body"/>
              <w:widowControl w:val="0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after="200"/>
              <w:rPr>
                <w:rFonts w:ascii="Times New Roman" w:hAnsi="Times New Roman" w:cs="Times New Roman"/>
                <w:sz w:val="24"/>
                <w:szCs w:val="24"/>
              </w:rPr>
            </w:pPr>
            <w:r w:rsidRPr="00A92A03">
              <w:rPr>
                <w:rFonts w:ascii="Times New Roman" w:hAnsi="Times New Roman" w:cs="Times New Roman"/>
                <w:sz w:val="24"/>
                <w:szCs w:val="24"/>
              </w:rPr>
              <w:t>M1/</w:t>
            </w:r>
            <w:r w:rsidR="004413FD" w:rsidRPr="00A92A03">
              <w:rPr>
                <w:rFonts w:ascii="Times New Roman" w:hAnsi="Times New Roman" w:cs="Times New Roman"/>
                <w:sz w:val="24"/>
                <w:szCs w:val="24"/>
              </w:rPr>
              <w:t>S7</w:t>
            </w:r>
            <w:r w:rsidRPr="00A92A03">
              <w:rPr>
                <w:rFonts w:ascii="Times New Roman" w:hAnsi="Times New Roman" w:cs="Times New Roman"/>
                <w:sz w:val="24"/>
                <w:szCs w:val="24"/>
              </w:rPr>
              <w:t xml:space="preserve">/ </w:t>
            </w:r>
            <w:r w:rsidR="004413FD" w:rsidRPr="00A92A03">
              <w:rPr>
                <w:rFonts w:ascii="Times New Roman" w:hAnsi="Times New Roman" w:cs="Times New Roman"/>
                <w:sz w:val="24"/>
                <w:szCs w:val="24"/>
              </w:rPr>
              <w:t>17.10 – 21.10</w:t>
            </w:r>
          </w:p>
          <w:p w14:paraId="04CEB920" w14:textId="7E72C2CB" w:rsidR="004413FD" w:rsidRPr="00A92A03" w:rsidRDefault="004413FD" w:rsidP="00BF4539">
            <w:pPr>
              <w:pStyle w:val="Body"/>
              <w:widowControl w:val="0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after="20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3" w:type="dxa"/>
          </w:tcPr>
          <w:p w14:paraId="09A0BB73" w14:textId="77777777" w:rsidR="003238FB" w:rsidRPr="00A92A03" w:rsidRDefault="003238FB" w:rsidP="003238FB">
            <w:pPr>
              <w:pStyle w:val="Body"/>
              <w:widowControl w:val="0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after="20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30891" w:rsidRPr="00A92A03" w14:paraId="1B9F11EB" w14:textId="77777777" w:rsidTr="00307A51">
        <w:tc>
          <w:tcPr>
            <w:tcW w:w="732" w:type="dxa"/>
          </w:tcPr>
          <w:p w14:paraId="19577047" w14:textId="77777777" w:rsidR="004413FD" w:rsidRPr="00A92A03" w:rsidRDefault="004413FD" w:rsidP="003238FB">
            <w:pPr>
              <w:pStyle w:val="Body"/>
              <w:widowControl w:val="0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after="20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70" w:type="dxa"/>
          </w:tcPr>
          <w:p w14:paraId="4A7B0399" w14:textId="77777777" w:rsidR="004413FD" w:rsidRPr="00A92A03" w:rsidRDefault="004413FD" w:rsidP="003238FB">
            <w:pPr>
              <w:pStyle w:val="Body"/>
              <w:widowControl w:val="0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after="20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854" w:type="dxa"/>
          </w:tcPr>
          <w:p w14:paraId="4A0DEFB9" w14:textId="77777777" w:rsidR="00611B2A" w:rsidRPr="00A92A03" w:rsidRDefault="004413FD" w:rsidP="004413FD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b/>
                <w:bCs/>
                <w:lang w:val="ro-RO"/>
              </w:rPr>
            </w:pPr>
            <w:r w:rsidRPr="00A92A03">
              <w:rPr>
                <w:b/>
                <w:bCs/>
                <w:lang w:val="ro-RO"/>
              </w:rPr>
              <w:t>Ce am învățat</w:t>
            </w:r>
            <w:r w:rsidR="00737719" w:rsidRPr="00A92A03">
              <w:rPr>
                <w:b/>
                <w:bCs/>
                <w:lang w:val="ro-RO"/>
              </w:rPr>
              <w:t>?</w:t>
            </w:r>
          </w:p>
          <w:p w14:paraId="5D2AF034" w14:textId="77777777" w:rsidR="00611B2A" w:rsidRPr="00A92A03" w:rsidRDefault="00737719" w:rsidP="00611B2A">
            <w:pPr>
              <w:pStyle w:val="ListParagraph"/>
              <w:numPr>
                <w:ilvl w:val="0"/>
                <w:numId w:val="13"/>
              </w:num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ind w:left="522"/>
              <w:rPr>
                <w:lang w:val="ro-RO"/>
              </w:rPr>
            </w:pPr>
            <w:r w:rsidRPr="00A92A03">
              <w:rPr>
                <w:lang w:val="ro-RO"/>
              </w:rPr>
              <w:t xml:space="preserve">recapitulare </w:t>
            </w:r>
            <w:r w:rsidR="004413FD" w:rsidRPr="00A92A03">
              <w:rPr>
                <w:lang w:val="ro-RO"/>
              </w:rPr>
              <w:t>domeniu tematic 1</w:t>
            </w:r>
          </w:p>
          <w:p w14:paraId="52747259" w14:textId="77777777" w:rsidR="00611B2A" w:rsidRPr="00A92A03" w:rsidRDefault="00737719" w:rsidP="00611B2A">
            <w:pPr>
              <w:pStyle w:val="ListParagraph"/>
              <w:numPr>
                <w:ilvl w:val="0"/>
                <w:numId w:val="13"/>
              </w:num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ind w:left="522"/>
              <w:rPr>
                <w:lang w:val="ro-RO"/>
              </w:rPr>
            </w:pPr>
            <w:r w:rsidRPr="00A92A03">
              <w:rPr>
                <w:lang w:val="ro-RO"/>
              </w:rPr>
              <w:t>evaluare și progres</w:t>
            </w:r>
          </w:p>
          <w:p w14:paraId="6C45DA13" w14:textId="5853AA48" w:rsidR="004413FD" w:rsidRPr="00A92A03" w:rsidRDefault="00737719" w:rsidP="00611B2A">
            <w:pPr>
              <w:pStyle w:val="ListParagraph"/>
              <w:numPr>
                <w:ilvl w:val="0"/>
                <w:numId w:val="13"/>
              </w:num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ind w:left="522"/>
              <w:rPr>
                <w:lang w:val="ro-RO"/>
              </w:rPr>
            </w:pPr>
            <w:r w:rsidRPr="00A92A03">
              <w:rPr>
                <w:lang w:val="ro-RO"/>
              </w:rPr>
              <w:t>proiect</w:t>
            </w:r>
          </w:p>
        </w:tc>
        <w:tc>
          <w:tcPr>
            <w:tcW w:w="2946" w:type="dxa"/>
          </w:tcPr>
          <w:p w14:paraId="4ECBEE68" w14:textId="387AC86C" w:rsidR="004413FD" w:rsidRPr="00A92A03" w:rsidRDefault="00737719" w:rsidP="00381BC7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center"/>
              <w:rPr>
                <w:lang w:val="ro-RO"/>
              </w:rPr>
            </w:pPr>
            <w:r w:rsidRPr="00A92A03">
              <w:rPr>
                <w:lang w:val="ro-RO"/>
              </w:rPr>
              <w:t>1.1, 1.2</w:t>
            </w:r>
          </w:p>
        </w:tc>
        <w:tc>
          <w:tcPr>
            <w:tcW w:w="671" w:type="dxa"/>
          </w:tcPr>
          <w:p w14:paraId="0085EE04" w14:textId="40C09421" w:rsidR="004413FD" w:rsidRPr="00A92A03" w:rsidRDefault="00FF4591" w:rsidP="003238FB">
            <w:pPr>
              <w:pStyle w:val="Body"/>
              <w:widowControl w:val="0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after="20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92A03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419" w:type="dxa"/>
          </w:tcPr>
          <w:p w14:paraId="03913221" w14:textId="651B0522" w:rsidR="00381BC7" w:rsidRPr="00A92A03" w:rsidRDefault="00A36116" w:rsidP="00BF4539">
            <w:pPr>
              <w:pStyle w:val="Body"/>
              <w:widowControl w:val="0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after="200"/>
              <w:rPr>
                <w:rFonts w:ascii="Times New Roman" w:hAnsi="Times New Roman" w:cs="Times New Roman"/>
                <w:sz w:val="24"/>
                <w:szCs w:val="24"/>
              </w:rPr>
            </w:pPr>
            <w:r w:rsidRPr="00A92A03">
              <w:rPr>
                <w:rFonts w:ascii="Times New Roman" w:hAnsi="Times New Roman" w:cs="Times New Roman"/>
                <w:sz w:val="24"/>
                <w:szCs w:val="24"/>
              </w:rPr>
              <w:t>M2/</w:t>
            </w:r>
            <w:r w:rsidR="00381BC7" w:rsidRPr="00A92A03">
              <w:rPr>
                <w:rFonts w:ascii="Times New Roman" w:hAnsi="Times New Roman" w:cs="Times New Roman"/>
                <w:sz w:val="24"/>
                <w:szCs w:val="24"/>
              </w:rPr>
              <w:t>S</w:t>
            </w:r>
            <w:r w:rsidRPr="00A92A03">
              <w:rPr>
                <w:rFonts w:ascii="Times New Roman" w:hAnsi="Times New Roman" w:cs="Times New Roman"/>
                <w:sz w:val="24"/>
                <w:szCs w:val="24"/>
              </w:rPr>
              <w:t>1/</w:t>
            </w:r>
            <w:r w:rsidR="00381BC7" w:rsidRPr="00A92A03">
              <w:rPr>
                <w:rFonts w:ascii="Times New Roman" w:hAnsi="Times New Roman" w:cs="Times New Roman"/>
                <w:sz w:val="24"/>
                <w:szCs w:val="24"/>
              </w:rPr>
              <w:t xml:space="preserve"> 31.10 – 04.11</w:t>
            </w:r>
          </w:p>
          <w:p w14:paraId="2D08C7F3" w14:textId="58A0E0C9" w:rsidR="004413FD" w:rsidRPr="00A92A03" w:rsidRDefault="00A36116" w:rsidP="00BF4539">
            <w:pPr>
              <w:pStyle w:val="Body"/>
              <w:widowControl w:val="0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after="200"/>
              <w:rPr>
                <w:rFonts w:ascii="Times New Roman" w:hAnsi="Times New Roman" w:cs="Times New Roman"/>
                <w:sz w:val="24"/>
                <w:szCs w:val="24"/>
              </w:rPr>
            </w:pPr>
            <w:r w:rsidRPr="00A92A03">
              <w:rPr>
                <w:rFonts w:ascii="Times New Roman" w:hAnsi="Times New Roman" w:cs="Times New Roman"/>
                <w:sz w:val="24"/>
                <w:szCs w:val="24"/>
              </w:rPr>
              <w:t>M2/</w:t>
            </w:r>
            <w:r w:rsidR="00737719" w:rsidRPr="00A92A03">
              <w:rPr>
                <w:rFonts w:ascii="Times New Roman" w:hAnsi="Times New Roman" w:cs="Times New Roman"/>
                <w:sz w:val="24"/>
                <w:szCs w:val="24"/>
              </w:rPr>
              <w:t>S</w:t>
            </w:r>
            <w:r w:rsidRPr="00A92A03">
              <w:rPr>
                <w:rFonts w:ascii="Times New Roman" w:hAnsi="Times New Roman" w:cs="Times New Roman"/>
                <w:sz w:val="24"/>
                <w:szCs w:val="24"/>
              </w:rPr>
              <w:t>2/</w:t>
            </w:r>
            <w:r w:rsidR="00737719" w:rsidRPr="00A92A03">
              <w:rPr>
                <w:rFonts w:ascii="Times New Roman" w:hAnsi="Times New Roman" w:cs="Times New Roman"/>
                <w:sz w:val="24"/>
                <w:szCs w:val="24"/>
              </w:rPr>
              <w:t xml:space="preserve"> 07.11</w:t>
            </w:r>
            <w:r w:rsidR="00381BC7" w:rsidRPr="00A92A03">
              <w:rPr>
                <w:rFonts w:ascii="Times New Roman" w:hAnsi="Times New Roman" w:cs="Times New Roman"/>
                <w:sz w:val="24"/>
                <w:szCs w:val="24"/>
              </w:rPr>
              <w:t xml:space="preserve"> - </w:t>
            </w:r>
            <w:r w:rsidR="00737719" w:rsidRPr="00A92A03">
              <w:rPr>
                <w:rFonts w:ascii="Times New Roman" w:hAnsi="Times New Roman" w:cs="Times New Roman"/>
                <w:sz w:val="24"/>
                <w:szCs w:val="24"/>
              </w:rPr>
              <w:t>11.11</w:t>
            </w:r>
          </w:p>
        </w:tc>
        <w:tc>
          <w:tcPr>
            <w:tcW w:w="1843" w:type="dxa"/>
          </w:tcPr>
          <w:p w14:paraId="44EB8D78" w14:textId="77777777" w:rsidR="004413FD" w:rsidRPr="00A92A03" w:rsidRDefault="004413FD" w:rsidP="003238FB">
            <w:pPr>
              <w:pStyle w:val="Body"/>
              <w:widowControl w:val="0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after="20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30891" w:rsidRPr="00A92A03" w14:paraId="0E968EAD" w14:textId="77777777" w:rsidTr="00307A51">
        <w:tc>
          <w:tcPr>
            <w:tcW w:w="732" w:type="dxa"/>
          </w:tcPr>
          <w:p w14:paraId="3E116BC9" w14:textId="448A762E" w:rsidR="00737719" w:rsidRPr="00A92A03" w:rsidRDefault="00737719" w:rsidP="003238FB">
            <w:pPr>
              <w:pStyle w:val="Body"/>
              <w:widowControl w:val="0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after="20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92A03">
              <w:rPr>
                <w:rFonts w:ascii="Times New Roman" w:hAnsi="Times New Roman" w:cs="Times New Roman"/>
                <w:sz w:val="24"/>
                <w:szCs w:val="24"/>
              </w:rPr>
              <w:t>2.</w:t>
            </w:r>
          </w:p>
        </w:tc>
        <w:tc>
          <w:tcPr>
            <w:tcW w:w="2470" w:type="dxa"/>
          </w:tcPr>
          <w:p w14:paraId="3D60D10A" w14:textId="568EC8BB" w:rsidR="00737719" w:rsidRPr="00A92A03" w:rsidRDefault="00737719" w:rsidP="003238FB">
            <w:pPr>
              <w:pStyle w:val="Body"/>
              <w:widowControl w:val="0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after="20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92A03">
              <w:rPr>
                <w:rFonts w:ascii="Times New Roman" w:hAnsi="Times New Roman" w:cs="Times New Roman"/>
                <w:sz w:val="24"/>
                <w:szCs w:val="24"/>
              </w:rPr>
              <w:t>DEZVOLTARE SOCIO-EMOȚIONALĂ</w:t>
            </w:r>
          </w:p>
        </w:tc>
        <w:tc>
          <w:tcPr>
            <w:tcW w:w="3854" w:type="dxa"/>
          </w:tcPr>
          <w:p w14:paraId="3BA2EEF8" w14:textId="77777777" w:rsidR="00381BC7" w:rsidRPr="00A92A03" w:rsidRDefault="00381BC7" w:rsidP="00611B2A">
            <w:pPr>
              <w:pStyle w:val="ListParagraph"/>
              <w:numPr>
                <w:ilvl w:val="0"/>
                <w:numId w:val="11"/>
              </w:num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ind w:left="612" w:hanging="450"/>
              <w:rPr>
                <w:b/>
                <w:bCs/>
                <w:lang w:val="ro-RO"/>
              </w:rPr>
            </w:pPr>
            <w:r w:rsidRPr="00A92A03">
              <w:rPr>
                <w:b/>
                <w:bCs/>
                <w:lang w:val="ro-RO"/>
              </w:rPr>
              <w:t>Întâlnire cu emoțiile</w:t>
            </w:r>
          </w:p>
          <w:p w14:paraId="1E3FF13F" w14:textId="1AFE8895" w:rsidR="00737719" w:rsidRPr="00A92A03" w:rsidRDefault="008C6F94" w:rsidP="00381BC7">
            <w:pPr>
              <w:pStyle w:val="ListParagraph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ind w:left="612"/>
              <w:rPr>
                <w:lang w:val="ro-RO"/>
              </w:rPr>
            </w:pPr>
            <w:r w:rsidRPr="00A92A03">
              <w:rPr>
                <w:lang w:val="ro-RO"/>
              </w:rPr>
              <w:t xml:space="preserve">Ce sunt emoțiile? </w:t>
            </w:r>
            <w:r w:rsidR="00737719" w:rsidRPr="00A92A03">
              <w:rPr>
                <w:lang w:val="ro-RO"/>
              </w:rPr>
              <w:t>Emoții de bază/emoții diverse</w:t>
            </w:r>
          </w:p>
          <w:p w14:paraId="7F9F42B2" w14:textId="31CA8675" w:rsidR="00381BC7" w:rsidRPr="00A92A03" w:rsidRDefault="00381BC7" w:rsidP="00611B2A">
            <w:pPr>
              <w:pStyle w:val="ListParagraph"/>
              <w:numPr>
                <w:ilvl w:val="0"/>
                <w:numId w:val="11"/>
              </w:num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ind w:left="612" w:hanging="450"/>
              <w:rPr>
                <w:b/>
                <w:bCs/>
                <w:lang w:val="ro-RO"/>
              </w:rPr>
            </w:pPr>
            <w:r w:rsidRPr="00A92A03">
              <w:rPr>
                <w:b/>
                <w:bCs/>
                <w:lang w:val="ro-RO"/>
              </w:rPr>
              <w:t>Să înțelegem emoțiile</w:t>
            </w:r>
          </w:p>
          <w:p w14:paraId="41951789" w14:textId="077296C7" w:rsidR="008C6F94" w:rsidRPr="00A92A03" w:rsidRDefault="008C6F94" w:rsidP="008C6F94">
            <w:pPr>
              <w:pStyle w:val="ListParagraph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ind w:left="612"/>
              <w:rPr>
                <w:lang w:val="ro-RO"/>
              </w:rPr>
            </w:pPr>
            <w:r w:rsidRPr="00A92A03">
              <w:rPr>
                <w:lang w:val="ro-RO"/>
              </w:rPr>
              <w:t xml:space="preserve">Recunoașterea și gestionarea emoțiilor. Emoții la preadolescență. </w:t>
            </w:r>
            <w:r w:rsidR="00332A2B" w:rsidRPr="00A92A03">
              <w:rPr>
                <w:lang w:val="ro-RO"/>
              </w:rPr>
              <w:t>Cum te ajută emoțiile să previi stresul?</w:t>
            </w:r>
            <w:r w:rsidRPr="00A92A03">
              <w:rPr>
                <w:lang w:val="ro-RO"/>
              </w:rPr>
              <w:t xml:space="preserve"> </w:t>
            </w:r>
          </w:p>
          <w:p w14:paraId="2601E360" w14:textId="77777777" w:rsidR="00737719" w:rsidRPr="00A92A03" w:rsidRDefault="00381BC7" w:rsidP="004413FD">
            <w:pPr>
              <w:pStyle w:val="ListParagraph"/>
              <w:numPr>
                <w:ilvl w:val="0"/>
                <w:numId w:val="11"/>
              </w:num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ind w:left="612" w:hanging="450"/>
              <w:rPr>
                <w:b/>
                <w:bCs/>
                <w:lang w:val="ro-RO"/>
              </w:rPr>
            </w:pPr>
            <w:r w:rsidRPr="00A92A03">
              <w:rPr>
                <w:b/>
                <w:bCs/>
                <w:lang w:val="ro-RO"/>
              </w:rPr>
              <w:t>Feedback pozitiv în relație cu prietenii noștri</w:t>
            </w:r>
          </w:p>
          <w:p w14:paraId="4640505D" w14:textId="07E70910" w:rsidR="00332A2B" w:rsidRPr="00A92A03" w:rsidRDefault="00332A2B" w:rsidP="00332A2B">
            <w:pPr>
              <w:pStyle w:val="ListParagraph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ind w:left="612"/>
              <w:rPr>
                <w:lang w:val="ro-RO"/>
              </w:rPr>
            </w:pPr>
            <w:r w:rsidRPr="00A92A03">
              <w:rPr>
                <w:lang w:val="ro-RO"/>
              </w:rPr>
              <w:t>Cum comunicăm? Ce este feedbackul? Cum acordăm feedback?</w:t>
            </w:r>
          </w:p>
        </w:tc>
        <w:tc>
          <w:tcPr>
            <w:tcW w:w="2946" w:type="dxa"/>
          </w:tcPr>
          <w:p w14:paraId="7F98971B" w14:textId="77777777" w:rsidR="00737719" w:rsidRPr="00A92A03" w:rsidRDefault="00611B2A" w:rsidP="00737719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lang w:val="ro-RO"/>
              </w:rPr>
            </w:pPr>
            <w:r w:rsidRPr="00A92A03">
              <w:rPr>
                <w:lang w:val="ro-RO"/>
              </w:rPr>
              <w:t>2.1 Recunoașterea unei varietăți de emoții trite în raport cu sine și cu ceilalți</w:t>
            </w:r>
          </w:p>
          <w:p w14:paraId="2C57D08F" w14:textId="03949D73" w:rsidR="00611B2A" w:rsidRPr="00A92A03" w:rsidRDefault="00611B2A" w:rsidP="00737719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lang w:val="ro-RO"/>
              </w:rPr>
            </w:pPr>
            <w:r w:rsidRPr="00A92A03">
              <w:rPr>
                <w:lang w:val="ro-RO"/>
              </w:rPr>
              <w:t>2.2 Acordarea feedbackului pozitiv în relaționarea cu ceilalți</w:t>
            </w:r>
          </w:p>
        </w:tc>
        <w:tc>
          <w:tcPr>
            <w:tcW w:w="671" w:type="dxa"/>
          </w:tcPr>
          <w:p w14:paraId="3FE8D072" w14:textId="2D1F9B65" w:rsidR="00737719" w:rsidRPr="00A92A03" w:rsidRDefault="00332A2B" w:rsidP="003238FB">
            <w:pPr>
              <w:pStyle w:val="Body"/>
              <w:widowControl w:val="0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after="20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92A03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2419" w:type="dxa"/>
          </w:tcPr>
          <w:p w14:paraId="69400B07" w14:textId="006308DF" w:rsidR="00737719" w:rsidRPr="00A92A03" w:rsidRDefault="00A36116" w:rsidP="00BF4539">
            <w:pPr>
              <w:pStyle w:val="Body"/>
              <w:widowControl w:val="0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after="200"/>
              <w:rPr>
                <w:rFonts w:ascii="Times New Roman" w:hAnsi="Times New Roman" w:cs="Times New Roman"/>
                <w:sz w:val="24"/>
                <w:szCs w:val="24"/>
              </w:rPr>
            </w:pPr>
            <w:r w:rsidRPr="00A92A03">
              <w:rPr>
                <w:rFonts w:ascii="Times New Roman" w:hAnsi="Times New Roman" w:cs="Times New Roman"/>
                <w:sz w:val="24"/>
                <w:szCs w:val="24"/>
              </w:rPr>
              <w:t>M2/</w:t>
            </w:r>
            <w:r w:rsidR="00332A2B" w:rsidRPr="00A92A03">
              <w:rPr>
                <w:rFonts w:ascii="Times New Roman" w:hAnsi="Times New Roman" w:cs="Times New Roman"/>
                <w:sz w:val="24"/>
                <w:szCs w:val="24"/>
              </w:rPr>
              <w:t>S</w:t>
            </w:r>
            <w:r w:rsidRPr="00A92A03">
              <w:rPr>
                <w:rFonts w:ascii="Times New Roman" w:hAnsi="Times New Roman" w:cs="Times New Roman"/>
                <w:sz w:val="24"/>
                <w:szCs w:val="24"/>
              </w:rPr>
              <w:t>3/</w:t>
            </w:r>
            <w:r w:rsidR="00332A2B" w:rsidRPr="00A92A03">
              <w:rPr>
                <w:rFonts w:ascii="Times New Roman" w:hAnsi="Times New Roman" w:cs="Times New Roman"/>
                <w:sz w:val="24"/>
                <w:szCs w:val="24"/>
              </w:rPr>
              <w:t xml:space="preserve"> 14.11 – 18.11</w:t>
            </w:r>
          </w:p>
          <w:p w14:paraId="787E9834" w14:textId="78091069" w:rsidR="00332A2B" w:rsidRPr="00A92A03" w:rsidRDefault="00A36116" w:rsidP="00BF4539">
            <w:pPr>
              <w:pStyle w:val="Body"/>
              <w:widowControl w:val="0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after="200"/>
              <w:rPr>
                <w:rFonts w:ascii="Times New Roman" w:hAnsi="Times New Roman" w:cs="Times New Roman"/>
                <w:sz w:val="24"/>
                <w:szCs w:val="24"/>
              </w:rPr>
            </w:pPr>
            <w:r w:rsidRPr="00A92A03">
              <w:rPr>
                <w:rFonts w:ascii="Times New Roman" w:hAnsi="Times New Roman" w:cs="Times New Roman"/>
                <w:sz w:val="24"/>
                <w:szCs w:val="24"/>
              </w:rPr>
              <w:t>M2/</w:t>
            </w:r>
            <w:r w:rsidR="00332A2B" w:rsidRPr="00A92A03">
              <w:rPr>
                <w:rFonts w:ascii="Times New Roman" w:hAnsi="Times New Roman" w:cs="Times New Roman"/>
                <w:sz w:val="24"/>
                <w:szCs w:val="24"/>
              </w:rPr>
              <w:t>S</w:t>
            </w:r>
            <w:r w:rsidRPr="00A92A03">
              <w:rPr>
                <w:rFonts w:ascii="Times New Roman" w:hAnsi="Times New Roman" w:cs="Times New Roman"/>
                <w:sz w:val="24"/>
                <w:szCs w:val="24"/>
              </w:rPr>
              <w:t>4/</w:t>
            </w:r>
            <w:r w:rsidR="00332A2B" w:rsidRPr="00A92A03">
              <w:rPr>
                <w:rFonts w:ascii="Times New Roman" w:hAnsi="Times New Roman" w:cs="Times New Roman"/>
                <w:sz w:val="24"/>
                <w:szCs w:val="24"/>
              </w:rPr>
              <w:t xml:space="preserve"> 21.11 – 25.11</w:t>
            </w:r>
          </w:p>
          <w:p w14:paraId="597A4CE6" w14:textId="19D5238E" w:rsidR="00332A2B" w:rsidRPr="00A92A03" w:rsidRDefault="00A36116" w:rsidP="00BF4539">
            <w:pPr>
              <w:pStyle w:val="Body"/>
              <w:widowControl w:val="0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after="200"/>
              <w:rPr>
                <w:rFonts w:ascii="Times New Roman" w:hAnsi="Times New Roman" w:cs="Times New Roman"/>
                <w:sz w:val="24"/>
                <w:szCs w:val="24"/>
              </w:rPr>
            </w:pPr>
            <w:r w:rsidRPr="00A92A03">
              <w:rPr>
                <w:rFonts w:ascii="Times New Roman" w:hAnsi="Times New Roman" w:cs="Times New Roman"/>
                <w:sz w:val="24"/>
                <w:szCs w:val="24"/>
              </w:rPr>
              <w:t>M2/</w:t>
            </w:r>
            <w:r w:rsidR="00332A2B" w:rsidRPr="00A92A03">
              <w:rPr>
                <w:rFonts w:ascii="Times New Roman" w:hAnsi="Times New Roman" w:cs="Times New Roman"/>
                <w:sz w:val="24"/>
                <w:szCs w:val="24"/>
              </w:rPr>
              <w:t>S</w:t>
            </w:r>
            <w:r w:rsidRPr="00A92A03">
              <w:rPr>
                <w:rFonts w:ascii="Times New Roman" w:hAnsi="Times New Roman" w:cs="Times New Roman"/>
                <w:sz w:val="24"/>
                <w:szCs w:val="24"/>
              </w:rPr>
              <w:t>5/</w:t>
            </w:r>
            <w:r w:rsidR="00332A2B" w:rsidRPr="00A92A03">
              <w:rPr>
                <w:rFonts w:ascii="Times New Roman" w:hAnsi="Times New Roman" w:cs="Times New Roman"/>
                <w:sz w:val="24"/>
                <w:szCs w:val="24"/>
              </w:rPr>
              <w:t xml:space="preserve"> 28.11 – 02.12</w:t>
            </w:r>
          </w:p>
          <w:p w14:paraId="61917EBA" w14:textId="09D41BCC" w:rsidR="00332A2B" w:rsidRPr="00A92A03" w:rsidRDefault="00A36116" w:rsidP="00BF4539">
            <w:pPr>
              <w:pStyle w:val="Body"/>
              <w:widowControl w:val="0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after="200"/>
              <w:rPr>
                <w:rFonts w:ascii="Times New Roman" w:hAnsi="Times New Roman" w:cs="Times New Roman"/>
                <w:sz w:val="24"/>
                <w:szCs w:val="24"/>
              </w:rPr>
            </w:pPr>
            <w:r w:rsidRPr="00A92A03">
              <w:rPr>
                <w:rFonts w:ascii="Times New Roman" w:hAnsi="Times New Roman" w:cs="Times New Roman"/>
                <w:sz w:val="24"/>
                <w:szCs w:val="24"/>
              </w:rPr>
              <w:t>M2/S6/</w:t>
            </w:r>
            <w:r w:rsidR="00332A2B" w:rsidRPr="00A92A03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BF4539" w:rsidRPr="00A92A03">
              <w:rPr>
                <w:rFonts w:ascii="Times New Roman" w:hAnsi="Times New Roman" w:cs="Times New Roman"/>
                <w:sz w:val="24"/>
                <w:szCs w:val="24"/>
              </w:rPr>
              <w:t>05.12 – 09.12</w:t>
            </w:r>
          </w:p>
        </w:tc>
        <w:tc>
          <w:tcPr>
            <w:tcW w:w="1843" w:type="dxa"/>
          </w:tcPr>
          <w:p w14:paraId="25B79331" w14:textId="77777777" w:rsidR="00737719" w:rsidRPr="00A92A03" w:rsidRDefault="00737719" w:rsidP="003238FB">
            <w:pPr>
              <w:pStyle w:val="Body"/>
              <w:widowControl w:val="0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after="20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30891" w:rsidRPr="00A92A03" w14:paraId="541BA6D3" w14:textId="77777777" w:rsidTr="00307A51">
        <w:tc>
          <w:tcPr>
            <w:tcW w:w="732" w:type="dxa"/>
          </w:tcPr>
          <w:p w14:paraId="0CD16A25" w14:textId="77777777" w:rsidR="00611B2A" w:rsidRPr="00A92A03" w:rsidRDefault="00611B2A" w:rsidP="003238FB">
            <w:pPr>
              <w:pStyle w:val="Body"/>
              <w:widowControl w:val="0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after="20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70" w:type="dxa"/>
          </w:tcPr>
          <w:p w14:paraId="58E1CC61" w14:textId="77777777" w:rsidR="00611B2A" w:rsidRPr="00A92A03" w:rsidRDefault="00611B2A" w:rsidP="003238FB">
            <w:pPr>
              <w:pStyle w:val="Body"/>
              <w:widowControl w:val="0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after="20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854" w:type="dxa"/>
          </w:tcPr>
          <w:p w14:paraId="31655B00" w14:textId="77777777" w:rsidR="00332A2B" w:rsidRPr="00BB6AF9" w:rsidRDefault="00611B2A" w:rsidP="00611B2A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b/>
                <w:bCs/>
                <w:lang w:val="ro-RO"/>
              </w:rPr>
            </w:pPr>
            <w:r w:rsidRPr="00BB6AF9">
              <w:rPr>
                <w:b/>
                <w:bCs/>
                <w:lang w:val="ro-RO"/>
              </w:rPr>
              <w:t xml:space="preserve">Ce am învățat? </w:t>
            </w:r>
          </w:p>
          <w:p w14:paraId="468E30F8" w14:textId="77777777" w:rsidR="00611B2A" w:rsidRPr="00A92A03" w:rsidRDefault="00611B2A" w:rsidP="00332A2B">
            <w:pPr>
              <w:pStyle w:val="ListParagraph"/>
              <w:numPr>
                <w:ilvl w:val="0"/>
                <w:numId w:val="14"/>
              </w:num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ind w:left="522"/>
              <w:rPr>
                <w:lang w:val="ro-RO"/>
              </w:rPr>
            </w:pPr>
            <w:r w:rsidRPr="00A92A03">
              <w:rPr>
                <w:lang w:val="ro-RO"/>
              </w:rPr>
              <w:t>recapitulare domeniu tematic 2</w:t>
            </w:r>
          </w:p>
          <w:p w14:paraId="1D614BF3" w14:textId="77777777" w:rsidR="00332A2B" w:rsidRPr="00A92A03" w:rsidRDefault="00332A2B" w:rsidP="00332A2B">
            <w:pPr>
              <w:pStyle w:val="ListParagraph"/>
              <w:numPr>
                <w:ilvl w:val="0"/>
                <w:numId w:val="14"/>
              </w:num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ind w:left="522"/>
              <w:rPr>
                <w:lang w:val="ro-RO"/>
              </w:rPr>
            </w:pPr>
            <w:r w:rsidRPr="00A92A03">
              <w:rPr>
                <w:lang w:val="ro-RO"/>
              </w:rPr>
              <w:t>evaluare și progres</w:t>
            </w:r>
          </w:p>
          <w:p w14:paraId="696A9541" w14:textId="19DBD9FD" w:rsidR="00332A2B" w:rsidRPr="00A92A03" w:rsidRDefault="00332A2B" w:rsidP="00332A2B">
            <w:pPr>
              <w:pStyle w:val="ListParagraph"/>
              <w:numPr>
                <w:ilvl w:val="0"/>
                <w:numId w:val="14"/>
              </w:num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ind w:left="522"/>
              <w:rPr>
                <w:lang w:val="ro-RO"/>
              </w:rPr>
            </w:pPr>
            <w:r w:rsidRPr="00A92A03">
              <w:rPr>
                <w:lang w:val="ro-RO"/>
              </w:rPr>
              <w:t>proiect</w:t>
            </w:r>
          </w:p>
        </w:tc>
        <w:tc>
          <w:tcPr>
            <w:tcW w:w="2946" w:type="dxa"/>
          </w:tcPr>
          <w:p w14:paraId="38ECCDA8" w14:textId="05ADF212" w:rsidR="00611B2A" w:rsidRPr="00A92A03" w:rsidRDefault="00332A2B" w:rsidP="00BF4539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center"/>
              <w:rPr>
                <w:lang w:val="ro-RO"/>
              </w:rPr>
            </w:pPr>
            <w:r w:rsidRPr="00A92A03">
              <w:rPr>
                <w:lang w:val="ro-RO"/>
              </w:rPr>
              <w:t>2.1, 2.2</w:t>
            </w:r>
          </w:p>
        </w:tc>
        <w:tc>
          <w:tcPr>
            <w:tcW w:w="671" w:type="dxa"/>
          </w:tcPr>
          <w:p w14:paraId="6F9A8736" w14:textId="7D2C4AD7" w:rsidR="00611B2A" w:rsidRPr="00A92A03" w:rsidRDefault="00332A2B" w:rsidP="003238FB">
            <w:pPr>
              <w:pStyle w:val="Body"/>
              <w:widowControl w:val="0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after="20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92A03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419" w:type="dxa"/>
          </w:tcPr>
          <w:p w14:paraId="0F2F174C" w14:textId="7EA74BF5" w:rsidR="00611B2A" w:rsidRPr="00A92A03" w:rsidRDefault="00A36116" w:rsidP="00BF4539">
            <w:pPr>
              <w:pStyle w:val="Body"/>
              <w:widowControl w:val="0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after="200"/>
              <w:rPr>
                <w:rFonts w:ascii="Times New Roman" w:hAnsi="Times New Roman" w:cs="Times New Roman"/>
                <w:sz w:val="24"/>
                <w:szCs w:val="24"/>
              </w:rPr>
            </w:pPr>
            <w:r w:rsidRPr="00A92A03">
              <w:rPr>
                <w:rFonts w:ascii="Times New Roman" w:hAnsi="Times New Roman" w:cs="Times New Roman"/>
                <w:sz w:val="24"/>
                <w:szCs w:val="24"/>
              </w:rPr>
              <w:t>M2/</w:t>
            </w:r>
            <w:r w:rsidR="00BF4539" w:rsidRPr="00A92A03">
              <w:rPr>
                <w:rFonts w:ascii="Times New Roman" w:hAnsi="Times New Roman" w:cs="Times New Roman"/>
                <w:sz w:val="24"/>
                <w:szCs w:val="24"/>
              </w:rPr>
              <w:t>S</w:t>
            </w:r>
            <w:r w:rsidRPr="00A92A03">
              <w:rPr>
                <w:rFonts w:ascii="Times New Roman" w:hAnsi="Times New Roman" w:cs="Times New Roman"/>
                <w:sz w:val="24"/>
                <w:szCs w:val="24"/>
              </w:rPr>
              <w:t>7/</w:t>
            </w:r>
            <w:r w:rsidR="00BF4539" w:rsidRPr="00A92A03">
              <w:rPr>
                <w:rFonts w:ascii="Times New Roman" w:hAnsi="Times New Roman" w:cs="Times New Roman"/>
                <w:sz w:val="24"/>
                <w:szCs w:val="24"/>
              </w:rPr>
              <w:t xml:space="preserve"> 12.12 – 16.12</w:t>
            </w:r>
          </w:p>
          <w:p w14:paraId="16421303" w14:textId="51F71CAA" w:rsidR="00BF4539" w:rsidRPr="00A92A03" w:rsidRDefault="00A36116" w:rsidP="00BF4539">
            <w:pPr>
              <w:pStyle w:val="Body"/>
              <w:widowControl w:val="0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after="200"/>
              <w:rPr>
                <w:rFonts w:ascii="Times New Roman" w:hAnsi="Times New Roman" w:cs="Times New Roman"/>
                <w:sz w:val="24"/>
                <w:szCs w:val="24"/>
              </w:rPr>
            </w:pPr>
            <w:r w:rsidRPr="00A92A03">
              <w:rPr>
                <w:rFonts w:ascii="Times New Roman" w:hAnsi="Times New Roman" w:cs="Times New Roman"/>
                <w:sz w:val="24"/>
                <w:szCs w:val="24"/>
              </w:rPr>
              <w:t>M2/S8/</w:t>
            </w:r>
            <w:r w:rsidR="00BF4539" w:rsidRPr="00A92A03">
              <w:rPr>
                <w:rFonts w:ascii="Times New Roman" w:hAnsi="Times New Roman" w:cs="Times New Roman"/>
                <w:sz w:val="24"/>
                <w:szCs w:val="24"/>
              </w:rPr>
              <w:t xml:space="preserve"> 19.12 – 22.12</w:t>
            </w:r>
          </w:p>
        </w:tc>
        <w:tc>
          <w:tcPr>
            <w:tcW w:w="1843" w:type="dxa"/>
          </w:tcPr>
          <w:p w14:paraId="7FE01F3F" w14:textId="77777777" w:rsidR="00611B2A" w:rsidRPr="00A92A03" w:rsidRDefault="00611B2A" w:rsidP="003238FB">
            <w:pPr>
              <w:pStyle w:val="Body"/>
              <w:widowControl w:val="0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after="20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165D1" w:rsidRPr="00A92A03" w14:paraId="1B775B92" w14:textId="77777777" w:rsidTr="00307A51">
        <w:tc>
          <w:tcPr>
            <w:tcW w:w="732" w:type="dxa"/>
          </w:tcPr>
          <w:p w14:paraId="4F57B928" w14:textId="2C517358" w:rsidR="00BF4539" w:rsidRPr="00A92A03" w:rsidRDefault="00BF4539" w:rsidP="003238FB">
            <w:pPr>
              <w:pStyle w:val="Body"/>
              <w:widowControl w:val="0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after="20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92A03">
              <w:rPr>
                <w:rFonts w:ascii="Times New Roman" w:hAnsi="Times New Roman" w:cs="Times New Roman"/>
                <w:sz w:val="24"/>
                <w:szCs w:val="24"/>
              </w:rPr>
              <w:t>3.</w:t>
            </w:r>
          </w:p>
        </w:tc>
        <w:tc>
          <w:tcPr>
            <w:tcW w:w="2470" w:type="dxa"/>
          </w:tcPr>
          <w:p w14:paraId="73671FF3" w14:textId="3C1124DC" w:rsidR="00BF4539" w:rsidRPr="00A92A03" w:rsidRDefault="00BF4539" w:rsidP="003238FB">
            <w:pPr>
              <w:pStyle w:val="Body"/>
              <w:widowControl w:val="0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after="20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92A03">
              <w:rPr>
                <w:rFonts w:ascii="Times New Roman" w:hAnsi="Times New Roman" w:cs="Times New Roman"/>
                <w:sz w:val="24"/>
                <w:szCs w:val="24"/>
              </w:rPr>
              <w:t>MANAGEMENTUL ÎNVĂȚĂRII</w:t>
            </w:r>
          </w:p>
        </w:tc>
        <w:tc>
          <w:tcPr>
            <w:tcW w:w="3854" w:type="dxa"/>
          </w:tcPr>
          <w:p w14:paraId="1958914D" w14:textId="77777777" w:rsidR="00BF4539" w:rsidRPr="00A92A03" w:rsidRDefault="00BF4539" w:rsidP="008E168A">
            <w:pPr>
              <w:pStyle w:val="ListParagraph"/>
              <w:numPr>
                <w:ilvl w:val="0"/>
                <w:numId w:val="15"/>
              </w:num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ind w:left="558"/>
              <w:rPr>
                <w:lang w:val="ro-RO"/>
              </w:rPr>
            </w:pPr>
            <w:r w:rsidRPr="00A92A03">
              <w:rPr>
                <w:b/>
                <w:bCs/>
                <w:lang w:val="ro-RO"/>
              </w:rPr>
              <w:t>Învățarea și motivația învățării.</w:t>
            </w:r>
            <w:r w:rsidRPr="00A92A03">
              <w:rPr>
                <w:lang w:val="ro-RO"/>
              </w:rPr>
              <w:t xml:space="preserve"> Motivațiile de învățare. Motivație și optimum motivațional. </w:t>
            </w:r>
            <w:r w:rsidR="00EC66FB" w:rsidRPr="00A92A03">
              <w:rPr>
                <w:lang w:val="ro-RO"/>
              </w:rPr>
              <w:t>Ce mă motivează să învăț? Ce mă demotivează să învăț?</w:t>
            </w:r>
          </w:p>
          <w:p w14:paraId="50DA6E52" w14:textId="77777777" w:rsidR="00EC66FB" w:rsidRPr="00A92A03" w:rsidRDefault="00EC66FB" w:rsidP="008E168A">
            <w:pPr>
              <w:pStyle w:val="ListParagraph"/>
              <w:numPr>
                <w:ilvl w:val="0"/>
                <w:numId w:val="15"/>
              </w:num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ind w:left="558" w:hanging="396"/>
              <w:rPr>
                <w:lang w:val="ro-RO"/>
              </w:rPr>
            </w:pPr>
            <w:r w:rsidRPr="00A92A03">
              <w:rPr>
                <w:b/>
                <w:bCs/>
                <w:lang w:val="ro-RO"/>
              </w:rPr>
              <w:lastRenderedPageBreak/>
              <w:t>Cum învățăm: strategii și tehnici de învățare eficientă.</w:t>
            </w:r>
            <w:r w:rsidRPr="00A92A03">
              <w:rPr>
                <w:lang w:val="ro-RO"/>
              </w:rPr>
              <w:t xml:space="preserve"> Portofoliul de învățare: scop, principii și reguli de construire, roluri în învățare</w:t>
            </w:r>
          </w:p>
          <w:p w14:paraId="5641A71C" w14:textId="5ADDE10E" w:rsidR="00EC66FB" w:rsidRPr="00A92A03" w:rsidRDefault="00EC66FB" w:rsidP="008E168A">
            <w:pPr>
              <w:pStyle w:val="ListParagraph"/>
              <w:numPr>
                <w:ilvl w:val="0"/>
                <w:numId w:val="15"/>
              </w:num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ind w:left="558" w:hanging="396"/>
              <w:rPr>
                <w:lang w:val="ro-RO"/>
              </w:rPr>
            </w:pPr>
            <w:r w:rsidRPr="00A92A03">
              <w:rPr>
                <w:b/>
                <w:bCs/>
                <w:lang w:val="ro-RO"/>
              </w:rPr>
              <w:t>Ce ne ajută și ce ne împiedică să învățăm?</w:t>
            </w:r>
            <w:r w:rsidRPr="00A92A03">
              <w:rPr>
                <w:lang w:val="ro-RO"/>
              </w:rPr>
              <w:t xml:space="preserve"> Factori personali sau de context care facilitează și/sau blochează învățarea </w:t>
            </w:r>
          </w:p>
        </w:tc>
        <w:tc>
          <w:tcPr>
            <w:tcW w:w="2946" w:type="dxa"/>
          </w:tcPr>
          <w:p w14:paraId="43F51F50" w14:textId="77777777" w:rsidR="00BF4539" w:rsidRPr="00A92A03" w:rsidRDefault="00846575" w:rsidP="00846575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lang w:val="ro-RO"/>
              </w:rPr>
            </w:pPr>
            <w:r w:rsidRPr="00A92A03">
              <w:rPr>
                <w:lang w:val="ro-RO"/>
              </w:rPr>
              <w:lastRenderedPageBreak/>
              <w:t>3.1. Identificarea factorilor personali și de context care facilitează/blochează învățarea</w:t>
            </w:r>
          </w:p>
          <w:p w14:paraId="2FB4C480" w14:textId="75DA3D67" w:rsidR="00846575" w:rsidRPr="00A92A03" w:rsidRDefault="00846575" w:rsidP="00846575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lang w:val="ro-RO"/>
              </w:rPr>
            </w:pPr>
            <w:r w:rsidRPr="00A92A03">
              <w:rPr>
                <w:lang w:val="ro-RO"/>
              </w:rPr>
              <w:t xml:space="preserve">3.2. Prezentarea progreselor în învățare utilizând </w:t>
            </w:r>
            <w:r w:rsidRPr="00A92A03">
              <w:rPr>
                <w:lang w:val="ro-RO"/>
              </w:rPr>
              <w:lastRenderedPageBreak/>
              <w:t>modalități variate de comunicare</w:t>
            </w:r>
          </w:p>
        </w:tc>
        <w:tc>
          <w:tcPr>
            <w:tcW w:w="671" w:type="dxa"/>
          </w:tcPr>
          <w:p w14:paraId="44E3287C" w14:textId="5072860A" w:rsidR="00BF4539" w:rsidRPr="00A92A03" w:rsidRDefault="00846575" w:rsidP="003238FB">
            <w:pPr>
              <w:pStyle w:val="Body"/>
              <w:widowControl w:val="0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after="20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92A03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7</w:t>
            </w:r>
          </w:p>
        </w:tc>
        <w:tc>
          <w:tcPr>
            <w:tcW w:w="2419" w:type="dxa"/>
          </w:tcPr>
          <w:p w14:paraId="6857A94E" w14:textId="77777777" w:rsidR="008E168A" w:rsidRDefault="00A36116" w:rsidP="00BF4539">
            <w:pPr>
              <w:pStyle w:val="Body"/>
              <w:widowControl w:val="0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after="200"/>
              <w:rPr>
                <w:rFonts w:ascii="Times New Roman" w:hAnsi="Times New Roman" w:cs="Times New Roman"/>
                <w:sz w:val="24"/>
                <w:szCs w:val="24"/>
              </w:rPr>
            </w:pPr>
            <w:r w:rsidRPr="00A92A03">
              <w:rPr>
                <w:rFonts w:ascii="Times New Roman" w:hAnsi="Times New Roman" w:cs="Times New Roman"/>
                <w:sz w:val="24"/>
                <w:szCs w:val="24"/>
              </w:rPr>
              <w:t xml:space="preserve">M3/S1/ 09.01 </w:t>
            </w:r>
            <w:r w:rsidR="00476BA8" w:rsidRPr="00A92A03">
              <w:rPr>
                <w:rFonts w:ascii="Times New Roman" w:hAnsi="Times New Roman" w:cs="Times New Roman"/>
                <w:sz w:val="24"/>
                <w:szCs w:val="24"/>
              </w:rPr>
              <w:t>–</w:t>
            </w:r>
            <w:r w:rsidRPr="00A92A03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476BA8" w:rsidRPr="00A92A03">
              <w:rPr>
                <w:rFonts w:ascii="Times New Roman" w:hAnsi="Times New Roman" w:cs="Times New Roman"/>
                <w:sz w:val="24"/>
                <w:szCs w:val="24"/>
              </w:rPr>
              <w:t>13.01</w:t>
            </w:r>
          </w:p>
          <w:p w14:paraId="05163A0F" w14:textId="77777777" w:rsidR="008E168A" w:rsidRDefault="00476BA8" w:rsidP="00BF4539">
            <w:pPr>
              <w:pStyle w:val="Body"/>
              <w:widowControl w:val="0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after="200"/>
              <w:rPr>
                <w:rFonts w:ascii="Times New Roman" w:hAnsi="Times New Roman" w:cs="Times New Roman"/>
                <w:sz w:val="24"/>
                <w:szCs w:val="24"/>
              </w:rPr>
            </w:pPr>
            <w:r w:rsidRPr="00A92A03">
              <w:rPr>
                <w:rFonts w:ascii="Times New Roman" w:hAnsi="Times New Roman" w:cs="Times New Roman"/>
                <w:sz w:val="24"/>
                <w:szCs w:val="24"/>
              </w:rPr>
              <w:t>M3/S2/ 16.01 – 20.01</w:t>
            </w:r>
          </w:p>
          <w:p w14:paraId="1A68B49A" w14:textId="54EF8D8D" w:rsidR="00476BA8" w:rsidRPr="00A92A03" w:rsidRDefault="00476BA8" w:rsidP="00BF4539">
            <w:pPr>
              <w:pStyle w:val="Body"/>
              <w:widowControl w:val="0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after="200"/>
              <w:rPr>
                <w:rFonts w:ascii="Times New Roman" w:hAnsi="Times New Roman" w:cs="Times New Roman"/>
                <w:sz w:val="24"/>
                <w:szCs w:val="24"/>
              </w:rPr>
            </w:pPr>
            <w:r w:rsidRPr="00A92A03">
              <w:rPr>
                <w:rFonts w:ascii="Times New Roman" w:hAnsi="Times New Roman" w:cs="Times New Roman"/>
                <w:sz w:val="24"/>
                <w:szCs w:val="24"/>
              </w:rPr>
              <w:t>M3/S3/ 23.01 – 27.01</w:t>
            </w:r>
          </w:p>
          <w:p w14:paraId="3FFB3452" w14:textId="2C82B07C" w:rsidR="00476BA8" w:rsidRDefault="00476BA8" w:rsidP="00BF4539">
            <w:pPr>
              <w:pStyle w:val="Body"/>
              <w:widowControl w:val="0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after="200"/>
              <w:rPr>
                <w:rFonts w:ascii="Times New Roman" w:hAnsi="Times New Roman" w:cs="Times New Roman"/>
                <w:sz w:val="24"/>
                <w:szCs w:val="24"/>
              </w:rPr>
            </w:pPr>
            <w:r w:rsidRPr="00A92A03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M3/S4/ 30.01 – 03.02</w:t>
            </w:r>
          </w:p>
          <w:p w14:paraId="17C2F81F" w14:textId="77777777" w:rsidR="00D6462D" w:rsidRPr="00A92A03" w:rsidRDefault="00D6462D" w:rsidP="00D6462D">
            <w:pPr>
              <w:pStyle w:val="Body"/>
              <w:widowControl w:val="0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after="200"/>
              <w:rPr>
                <w:rFonts w:ascii="Times New Roman" w:hAnsi="Times New Roman" w:cs="Times New Roman"/>
                <w:sz w:val="24"/>
                <w:szCs w:val="24"/>
              </w:rPr>
            </w:pPr>
            <w:r w:rsidRPr="00A92A03">
              <w:rPr>
                <w:rFonts w:ascii="Times New Roman" w:hAnsi="Times New Roman" w:cs="Times New Roman"/>
                <w:sz w:val="24"/>
                <w:szCs w:val="24"/>
              </w:rPr>
              <w:t>M4/S1/ 13.02 – 17.02</w:t>
            </w:r>
          </w:p>
          <w:p w14:paraId="2DB576CF" w14:textId="77777777" w:rsidR="00D6462D" w:rsidRPr="00A92A03" w:rsidRDefault="00D6462D" w:rsidP="00D6462D">
            <w:pPr>
              <w:pStyle w:val="Body"/>
              <w:widowControl w:val="0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after="200"/>
              <w:rPr>
                <w:rFonts w:ascii="Times New Roman" w:hAnsi="Times New Roman" w:cs="Times New Roman"/>
                <w:sz w:val="24"/>
                <w:szCs w:val="24"/>
              </w:rPr>
            </w:pPr>
            <w:r w:rsidRPr="00A92A03">
              <w:rPr>
                <w:rFonts w:ascii="Times New Roman" w:hAnsi="Times New Roman" w:cs="Times New Roman"/>
                <w:sz w:val="24"/>
                <w:szCs w:val="24"/>
              </w:rPr>
              <w:t>M4/S2/ 20.02 – 24.02</w:t>
            </w:r>
          </w:p>
          <w:p w14:paraId="259BA9DC" w14:textId="5FD01B69" w:rsidR="00D6462D" w:rsidRDefault="00D6462D" w:rsidP="00D6462D">
            <w:pPr>
              <w:pStyle w:val="Body"/>
              <w:widowControl w:val="0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after="200"/>
              <w:rPr>
                <w:rFonts w:ascii="Times New Roman" w:hAnsi="Times New Roman" w:cs="Times New Roman"/>
                <w:sz w:val="24"/>
                <w:szCs w:val="24"/>
              </w:rPr>
            </w:pPr>
            <w:r w:rsidRPr="00A92A03">
              <w:rPr>
                <w:rFonts w:ascii="Times New Roman" w:hAnsi="Times New Roman" w:cs="Times New Roman"/>
                <w:sz w:val="24"/>
                <w:szCs w:val="24"/>
              </w:rPr>
              <w:t>M4/S3/ 27.02 – 03.03</w:t>
            </w:r>
          </w:p>
          <w:p w14:paraId="6A9E1F66" w14:textId="77777777" w:rsidR="00D6462D" w:rsidRPr="00D6462D" w:rsidRDefault="00D6462D" w:rsidP="00D6462D">
            <w:pPr>
              <w:pStyle w:val="Body"/>
              <w:widowControl w:val="0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after="200"/>
              <w:rPr>
                <w:rFonts w:ascii="Times New Roman" w:hAnsi="Times New Roman" w:cs="Times New Roman"/>
                <w:color w:val="FF0000"/>
                <w:sz w:val="24"/>
                <w:szCs w:val="24"/>
              </w:rPr>
            </w:pPr>
            <w:r w:rsidRPr="00D6462D">
              <w:rPr>
                <w:rFonts w:ascii="Times New Roman" w:hAnsi="Times New Roman" w:cs="Times New Roman"/>
                <w:color w:val="FF0000"/>
                <w:sz w:val="24"/>
                <w:szCs w:val="24"/>
              </w:rPr>
              <w:t>M3/S1/ 09.01 – 13.01</w:t>
            </w:r>
          </w:p>
          <w:p w14:paraId="4F277900" w14:textId="77777777" w:rsidR="00D6462D" w:rsidRPr="00D6462D" w:rsidRDefault="00D6462D" w:rsidP="00D6462D">
            <w:pPr>
              <w:pStyle w:val="Body"/>
              <w:widowControl w:val="0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after="200"/>
              <w:rPr>
                <w:rFonts w:ascii="Times New Roman" w:hAnsi="Times New Roman" w:cs="Times New Roman"/>
                <w:color w:val="FF0000"/>
                <w:sz w:val="24"/>
                <w:szCs w:val="24"/>
              </w:rPr>
            </w:pPr>
            <w:r w:rsidRPr="00D6462D">
              <w:rPr>
                <w:rFonts w:ascii="Times New Roman" w:hAnsi="Times New Roman" w:cs="Times New Roman"/>
                <w:color w:val="FF0000"/>
                <w:sz w:val="24"/>
                <w:szCs w:val="24"/>
              </w:rPr>
              <w:t>M3/S2/ 16.01 – 20.01</w:t>
            </w:r>
          </w:p>
          <w:p w14:paraId="481D28AB" w14:textId="77777777" w:rsidR="00D6462D" w:rsidRPr="00D6462D" w:rsidRDefault="00D6462D" w:rsidP="00D6462D">
            <w:pPr>
              <w:pStyle w:val="Body"/>
              <w:widowControl w:val="0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after="200"/>
              <w:rPr>
                <w:rFonts w:ascii="Times New Roman" w:hAnsi="Times New Roman" w:cs="Times New Roman"/>
                <w:color w:val="FF0000"/>
                <w:sz w:val="24"/>
                <w:szCs w:val="24"/>
              </w:rPr>
            </w:pPr>
            <w:r w:rsidRPr="00D6462D">
              <w:rPr>
                <w:rFonts w:ascii="Times New Roman" w:hAnsi="Times New Roman" w:cs="Times New Roman"/>
                <w:color w:val="FF0000"/>
                <w:sz w:val="24"/>
                <w:szCs w:val="24"/>
              </w:rPr>
              <w:t>M3/S3/ 23.01 – 27.01</w:t>
            </w:r>
          </w:p>
          <w:p w14:paraId="21AE01F6" w14:textId="77777777" w:rsidR="00D6462D" w:rsidRPr="00D6462D" w:rsidRDefault="00D6462D" w:rsidP="00D6462D">
            <w:pPr>
              <w:pStyle w:val="Body"/>
              <w:widowControl w:val="0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after="200"/>
              <w:rPr>
                <w:rFonts w:ascii="Times New Roman" w:hAnsi="Times New Roman" w:cs="Times New Roman"/>
                <w:color w:val="FF0000"/>
                <w:sz w:val="24"/>
                <w:szCs w:val="24"/>
              </w:rPr>
            </w:pPr>
            <w:r w:rsidRPr="00D6462D">
              <w:rPr>
                <w:rFonts w:ascii="Times New Roman" w:hAnsi="Times New Roman" w:cs="Times New Roman"/>
                <w:color w:val="FF0000"/>
                <w:sz w:val="24"/>
                <w:szCs w:val="24"/>
              </w:rPr>
              <w:t>M3/S4/ 30.01 – 03.02</w:t>
            </w:r>
          </w:p>
          <w:p w14:paraId="61617985" w14:textId="2B8E0C0A" w:rsidR="00476BA8" w:rsidRDefault="00476BA8" w:rsidP="00BF4539">
            <w:pPr>
              <w:pStyle w:val="Body"/>
              <w:widowControl w:val="0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after="200"/>
              <w:rPr>
                <w:rFonts w:ascii="Times New Roman" w:hAnsi="Times New Roman" w:cs="Times New Roman"/>
                <w:color w:val="FF0000"/>
                <w:sz w:val="24"/>
                <w:szCs w:val="24"/>
              </w:rPr>
            </w:pPr>
            <w:r w:rsidRPr="00A92A03">
              <w:rPr>
                <w:rFonts w:ascii="Times New Roman" w:hAnsi="Times New Roman" w:cs="Times New Roman"/>
                <w:color w:val="FF0000"/>
                <w:sz w:val="24"/>
                <w:szCs w:val="24"/>
              </w:rPr>
              <w:t>M3/S5/ 06.02 – 10.02</w:t>
            </w:r>
          </w:p>
          <w:p w14:paraId="1DF56AC9" w14:textId="36753E3D" w:rsidR="00D6462D" w:rsidRPr="00A92A03" w:rsidRDefault="00D6462D" w:rsidP="00D6462D">
            <w:pPr>
              <w:pStyle w:val="Body"/>
              <w:widowControl w:val="0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after="200"/>
              <w:rPr>
                <w:rFonts w:ascii="Times New Roman" w:hAnsi="Times New Roman" w:cs="Times New Roman"/>
                <w:color w:val="FF0000"/>
                <w:sz w:val="24"/>
                <w:szCs w:val="24"/>
              </w:rPr>
            </w:pPr>
            <w:r w:rsidRPr="00A92A03">
              <w:rPr>
                <w:rFonts w:ascii="Times New Roman" w:hAnsi="Times New Roman" w:cs="Times New Roman"/>
                <w:color w:val="FF0000"/>
                <w:sz w:val="24"/>
                <w:szCs w:val="24"/>
              </w:rPr>
              <w:t>M4/S1/ 20.02 – 24.02</w:t>
            </w:r>
          </w:p>
          <w:p w14:paraId="24E313A4" w14:textId="21780921" w:rsidR="00D6462D" w:rsidRDefault="00D6462D" w:rsidP="00D6462D">
            <w:pPr>
              <w:pStyle w:val="Body"/>
              <w:widowControl w:val="0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after="200"/>
              <w:rPr>
                <w:rFonts w:ascii="Times New Roman" w:hAnsi="Times New Roman" w:cs="Times New Roman"/>
                <w:color w:val="FF0000"/>
                <w:sz w:val="24"/>
                <w:szCs w:val="24"/>
              </w:rPr>
            </w:pPr>
            <w:r w:rsidRPr="00A92A03">
              <w:rPr>
                <w:rFonts w:ascii="Times New Roman" w:hAnsi="Times New Roman" w:cs="Times New Roman"/>
                <w:color w:val="FF0000"/>
                <w:sz w:val="24"/>
                <w:szCs w:val="24"/>
              </w:rPr>
              <w:t>M4/S2/ 27.02 – 03.02</w:t>
            </w:r>
          </w:p>
          <w:p w14:paraId="2C654358" w14:textId="77777777" w:rsidR="00D6462D" w:rsidRPr="00D6462D" w:rsidRDefault="00D6462D" w:rsidP="00D6462D">
            <w:pPr>
              <w:pStyle w:val="Body"/>
              <w:widowControl w:val="0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after="200"/>
              <w:rPr>
                <w:rFonts w:ascii="Times New Roman" w:hAnsi="Times New Roman" w:cs="Times New Roman"/>
                <w:color w:val="0070C0"/>
                <w:sz w:val="24"/>
                <w:szCs w:val="24"/>
              </w:rPr>
            </w:pPr>
            <w:r w:rsidRPr="00D6462D">
              <w:rPr>
                <w:rFonts w:ascii="Times New Roman" w:hAnsi="Times New Roman" w:cs="Times New Roman"/>
                <w:color w:val="0070C0"/>
                <w:sz w:val="24"/>
                <w:szCs w:val="24"/>
              </w:rPr>
              <w:t>M3/S1/ 09.01 – 13.01</w:t>
            </w:r>
          </w:p>
          <w:p w14:paraId="43D5489B" w14:textId="77777777" w:rsidR="00D6462D" w:rsidRPr="00D6462D" w:rsidRDefault="00D6462D" w:rsidP="00D6462D">
            <w:pPr>
              <w:pStyle w:val="Body"/>
              <w:widowControl w:val="0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after="200"/>
              <w:rPr>
                <w:rFonts w:ascii="Times New Roman" w:hAnsi="Times New Roman" w:cs="Times New Roman"/>
                <w:color w:val="0070C0"/>
                <w:sz w:val="24"/>
                <w:szCs w:val="24"/>
              </w:rPr>
            </w:pPr>
            <w:r w:rsidRPr="00D6462D">
              <w:rPr>
                <w:rFonts w:ascii="Times New Roman" w:hAnsi="Times New Roman" w:cs="Times New Roman"/>
                <w:color w:val="0070C0"/>
                <w:sz w:val="24"/>
                <w:szCs w:val="24"/>
              </w:rPr>
              <w:t>M3/S2/ 16.01 – 20.01</w:t>
            </w:r>
          </w:p>
          <w:p w14:paraId="684F40A4" w14:textId="77777777" w:rsidR="00D6462D" w:rsidRPr="00D6462D" w:rsidRDefault="00D6462D" w:rsidP="00D6462D">
            <w:pPr>
              <w:pStyle w:val="Body"/>
              <w:widowControl w:val="0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after="200"/>
              <w:rPr>
                <w:rFonts w:ascii="Times New Roman" w:hAnsi="Times New Roman" w:cs="Times New Roman"/>
                <w:color w:val="0070C0"/>
                <w:sz w:val="24"/>
                <w:szCs w:val="24"/>
              </w:rPr>
            </w:pPr>
            <w:r w:rsidRPr="00D6462D">
              <w:rPr>
                <w:rFonts w:ascii="Times New Roman" w:hAnsi="Times New Roman" w:cs="Times New Roman"/>
                <w:color w:val="0070C0"/>
                <w:sz w:val="24"/>
                <w:szCs w:val="24"/>
              </w:rPr>
              <w:t>M3/S3/ 23.01 – 27.01</w:t>
            </w:r>
          </w:p>
          <w:p w14:paraId="436FC7B8" w14:textId="77777777" w:rsidR="00D6462D" w:rsidRPr="00D6462D" w:rsidRDefault="00D6462D" w:rsidP="00D6462D">
            <w:pPr>
              <w:pStyle w:val="Body"/>
              <w:widowControl w:val="0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after="200"/>
              <w:rPr>
                <w:rFonts w:ascii="Times New Roman" w:hAnsi="Times New Roman" w:cs="Times New Roman"/>
                <w:color w:val="0070C0"/>
                <w:sz w:val="24"/>
                <w:szCs w:val="24"/>
              </w:rPr>
            </w:pPr>
            <w:r w:rsidRPr="00D6462D">
              <w:rPr>
                <w:rFonts w:ascii="Times New Roman" w:hAnsi="Times New Roman" w:cs="Times New Roman"/>
                <w:color w:val="0070C0"/>
                <w:sz w:val="24"/>
                <w:szCs w:val="24"/>
              </w:rPr>
              <w:t>M3/S4/ 30.01 – 03.02</w:t>
            </w:r>
          </w:p>
          <w:p w14:paraId="0370B507" w14:textId="26DB87B6" w:rsidR="00D6462D" w:rsidRPr="00A92A03" w:rsidRDefault="00D6462D" w:rsidP="00BF4539">
            <w:pPr>
              <w:pStyle w:val="Body"/>
              <w:widowControl w:val="0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after="200"/>
              <w:rPr>
                <w:rFonts w:ascii="Times New Roman" w:hAnsi="Times New Roman" w:cs="Times New Roman"/>
                <w:color w:val="FF0000"/>
                <w:sz w:val="24"/>
                <w:szCs w:val="24"/>
              </w:rPr>
            </w:pPr>
            <w:r w:rsidRPr="00D6462D">
              <w:rPr>
                <w:rFonts w:ascii="Times New Roman" w:hAnsi="Times New Roman" w:cs="Times New Roman"/>
                <w:color w:val="0070C0"/>
                <w:sz w:val="24"/>
                <w:szCs w:val="24"/>
              </w:rPr>
              <w:t>M3/S5/ 06.02 – 10.02</w:t>
            </w:r>
          </w:p>
          <w:p w14:paraId="4B263A57" w14:textId="7B1B4719" w:rsidR="00476BA8" w:rsidRPr="00A92A03" w:rsidRDefault="00476BA8" w:rsidP="00BF4539">
            <w:pPr>
              <w:pStyle w:val="Body"/>
              <w:widowControl w:val="0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after="200"/>
              <w:rPr>
                <w:rFonts w:ascii="Times New Roman" w:hAnsi="Times New Roman" w:cs="Times New Roman"/>
                <w:color w:val="0079BF" w:themeColor="accent1" w:themeShade="BF"/>
                <w:sz w:val="24"/>
                <w:szCs w:val="24"/>
              </w:rPr>
            </w:pPr>
            <w:r w:rsidRPr="00A92A03">
              <w:rPr>
                <w:rFonts w:ascii="Times New Roman" w:hAnsi="Times New Roman" w:cs="Times New Roman"/>
                <w:color w:val="0079BF" w:themeColor="accent1" w:themeShade="BF"/>
                <w:sz w:val="24"/>
                <w:szCs w:val="24"/>
              </w:rPr>
              <w:t>M3/S6/ 13.02 – 17.02</w:t>
            </w:r>
          </w:p>
          <w:p w14:paraId="5994E98C" w14:textId="6FA14057" w:rsidR="00D8470B" w:rsidRPr="00A92A03" w:rsidRDefault="00A92A03" w:rsidP="008E168A">
            <w:pPr>
              <w:pStyle w:val="Body"/>
              <w:widowControl w:val="0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after="200"/>
              <w:rPr>
                <w:rFonts w:ascii="Times New Roman" w:hAnsi="Times New Roman" w:cs="Times New Roman"/>
                <w:sz w:val="24"/>
                <w:szCs w:val="24"/>
              </w:rPr>
            </w:pPr>
            <w:r w:rsidRPr="00A92A03">
              <w:rPr>
                <w:rFonts w:ascii="Times New Roman" w:hAnsi="Times New Roman" w:cs="Times New Roman"/>
                <w:color w:val="0070C0"/>
                <w:sz w:val="24"/>
                <w:szCs w:val="24"/>
              </w:rPr>
              <w:t>M4/S1/ 27.02 – 03.03</w:t>
            </w:r>
          </w:p>
        </w:tc>
        <w:tc>
          <w:tcPr>
            <w:tcW w:w="1843" w:type="dxa"/>
          </w:tcPr>
          <w:p w14:paraId="7086A924" w14:textId="77777777" w:rsidR="00530891" w:rsidRDefault="00A92A03" w:rsidP="00530891">
            <w:pPr>
              <w:pStyle w:val="Body"/>
              <w:widowControl w:val="0"/>
              <w:numPr>
                <w:ilvl w:val="0"/>
                <w:numId w:val="18"/>
              </w:num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tabs>
                <w:tab w:val="left" w:pos="300"/>
              </w:tabs>
              <w:spacing w:after="200"/>
              <w:ind w:left="-60" w:firstLine="120"/>
              <w:rPr>
                <w:rFonts w:ascii="Times New Roman" w:hAnsi="Times New Roman" w:cs="Times New Roman"/>
              </w:rPr>
            </w:pPr>
            <w:r w:rsidRPr="00307A51">
              <w:rPr>
                <w:rFonts w:ascii="Times New Roman" w:hAnsi="Times New Roman" w:cs="Times New Roman"/>
              </w:rPr>
              <w:lastRenderedPageBreak/>
              <w:t>Funcție de perioada aleasă pentru vacanț</w:t>
            </w:r>
            <w:r w:rsidR="00307A51">
              <w:rPr>
                <w:rFonts w:ascii="Times New Roman" w:hAnsi="Times New Roman" w:cs="Times New Roman"/>
              </w:rPr>
              <w:t xml:space="preserve">a școlară la nivelul fiecărei unități de </w:t>
            </w:r>
            <w:r w:rsidR="00307A51">
              <w:rPr>
                <w:rFonts w:ascii="Times New Roman" w:hAnsi="Times New Roman" w:cs="Times New Roman"/>
              </w:rPr>
              <w:lastRenderedPageBreak/>
              <w:t>învățământ</w:t>
            </w:r>
            <w:r w:rsidR="00530891">
              <w:rPr>
                <w:rFonts w:ascii="Times New Roman" w:hAnsi="Times New Roman" w:cs="Times New Roman"/>
              </w:rPr>
              <w:t>:</w:t>
            </w:r>
          </w:p>
          <w:p w14:paraId="68E528F4" w14:textId="1C227246" w:rsidR="00BF4539" w:rsidRPr="00307A51" w:rsidRDefault="00A92A03" w:rsidP="00530891">
            <w:pPr>
              <w:pStyle w:val="Body"/>
              <w:widowControl w:val="0"/>
              <w:numPr>
                <w:ilvl w:val="0"/>
                <w:numId w:val="19"/>
              </w:num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tabs>
                <w:tab w:val="left" w:pos="300"/>
              </w:tabs>
              <w:spacing w:after="200"/>
              <w:ind w:left="300"/>
              <w:rPr>
                <w:rFonts w:ascii="Times New Roman" w:hAnsi="Times New Roman" w:cs="Times New Roman"/>
              </w:rPr>
            </w:pPr>
            <w:r w:rsidRPr="00307A51">
              <w:rPr>
                <w:rFonts w:ascii="Times New Roman" w:hAnsi="Times New Roman" w:cs="Times New Roman"/>
              </w:rPr>
              <w:t xml:space="preserve">modulul </w:t>
            </w:r>
            <w:r w:rsidR="00530891">
              <w:rPr>
                <w:rFonts w:ascii="Times New Roman" w:hAnsi="Times New Roman" w:cs="Times New Roman"/>
              </w:rPr>
              <w:t>M3</w:t>
            </w:r>
            <w:r w:rsidRPr="00307A51">
              <w:rPr>
                <w:rFonts w:ascii="Times New Roman" w:hAnsi="Times New Roman" w:cs="Times New Roman"/>
              </w:rPr>
              <w:t xml:space="preserve"> </w:t>
            </w:r>
            <w:r w:rsidR="00307A51" w:rsidRPr="00307A51">
              <w:rPr>
                <w:rFonts w:ascii="Times New Roman" w:hAnsi="Times New Roman" w:cs="Times New Roman"/>
              </w:rPr>
              <w:t>se întinde după cum urmează:</w:t>
            </w:r>
          </w:p>
          <w:p w14:paraId="7E8C73C4" w14:textId="77777777" w:rsidR="00307A51" w:rsidRPr="00307A51" w:rsidRDefault="00307A51" w:rsidP="00307A51">
            <w:pPr>
              <w:pStyle w:val="Body"/>
              <w:widowControl w:val="0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after="200"/>
              <w:rPr>
                <w:rFonts w:ascii="Times New Roman" w:hAnsi="Times New Roman" w:cs="Times New Roman"/>
              </w:rPr>
            </w:pPr>
            <w:r w:rsidRPr="00307A51">
              <w:rPr>
                <w:rFonts w:ascii="Times New Roman" w:hAnsi="Times New Roman" w:cs="Times New Roman"/>
              </w:rPr>
              <w:t>9 ian – 3 feb, 4 s</w:t>
            </w:r>
          </w:p>
          <w:p w14:paraId="3079EB8D" w14:textId="77777777" w:rsidR="00307A51" w:rsidRPr="00D6462D" w:rsidRDefault="00307A51" w:rsidP="00307A51">
            <w:pPr>
              <w:pStyle w:val="Body"/>
              <w:widowControl w:val="0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after="200"/>
              <w:rPr>
                <w:rFonts w:ascii="Times New Roman" w:hAnsi="Times New Roman" w:cs="Times New Roman"/>
                <w:color w:val="FF0000"/>
              </w:rPr>
            </w:pPr>
            <w:r w:rsidRPr="00D6462D">
              <w:rPr>
                <w:rFonts w:ascii="Times New Roman" w:hAnsi="Times New Roman" w:cs="Times New Roman"/>
                <w:color w:val="FF0000"/>
              </w:rPr>
              <w:t>9 ian – 10 feb, 5 s</w:t>
            </w:r>
          </w:p>
          <w:p w14:paraId="0BABBA26" w14:textId="77777777" w:rsidR="00307A51" w:rsidRDefault="00307A51" w:rsidP="00307A51">
            <w:pPr>
              <w:pStyle w:val="Body"/>
              <w:widowControl w:val="0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after="200"/>
              <w:rPr>
                <w:rFonts w:ascii="Times New Roman" w:hAnsi="Times New Roman" w:cs="Times New Roman"/>
                <w:color w:val="0070C0"/>
              </w:rPr>
            </w:pPr>
            <w:r w:rsidRPr="00D6462D">
              <w:rPr>
                <w:rFonts w:ascii="Times New Roman" w:hAnsi="Times New Roman" w:cs="Times New Roman"/>
                <w:color w:val="0070C0"/>
              </w:rPr>
              <w:t>9 ian – 17 feb, 6 s</w:t>
            </w:r>
          </w:p>
          <w:p w14:paraId="0C1132F8" w14:textId="77777777" w:rsidR="00530891" w:rsidRDefault="00530891" w:rsidP="00530891">
            <w:pPr>
              <w:pStyle w:val="Body"/>
              <w:widowControl w:val="0"/>
              <w:numPr>
                <w:ilvl w:val="0"/>
                <w:numId w:val="19"/>
              </w:num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after="200"/>
              <w:ind w:left="390" w:hanging="39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modulul M4 se întinde după cum urmează:</w:t>
            </w:r>
          </w:p>
          <w:p w14:paraId="0D32DDA6" w14:textId="77777777" w:rsidR="00530891" w:rsidRDefault="008259D6" w:rsidP="00530891">
            <w:pPr>
              <w:pStyle w:val="Body"/>
              <w:widowControl w:val="0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after="20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13 feb – 6 apr, 8 s</w:t>
            </w:r>
          </w:p>
          <w:p w14:paraId="12307350" w14:textId="77777777" w:rsidR="008259D6" w:rsidRPr="008259D6" w:rsidRDefault="008259D6" w:rsidP="00530891">
            <w:pPr>
              <w:pStyle w:val="Body"/>
              <w:widowControl w:val="0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after="200"/>
              <w:rPr>
                <w:rFonts w:ascii="Times New Roman" w:hAnsi="Times New Roman" w:cs="Times New Roman"/>
                <w:color w:val="FF0000"/>
              </w:rPr>
            </w:pPr>
            <w:r w:rsidRPr="008259D6">
              <w:rPr>
                <w:rFonts w:ascii="Times New Roman" w:hAnsi="Times New Roman" w:cs="Times New Roman"/>
                <w:color w:val="FF0000"/>
              </w:rPr>
              <w:t>20 feb – 6 apr, 7 s</w:t>
            </w:r>
          </w:p>
          <w:p w14:paraId="5E569123" w14:textId="77777777" w:rsidR="008259D6" w:rsidRDefault="008259D6" w:rsidP="00530891">
            <w:pPr>
              <w:pStyle w:val="Body"/>
              <w:widowControl w:val="0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after="200"/>
              <w:rPr>
                <w:rFonts w:ascii="Times New Roman" w:hAnsi="Times New Roman" w:cs="Times New Roman"/>
                <w:color w:val="0070C0"/>
              </w:rPr>
            </w:pPr>
            <w:r w:rsidRPr="008259D6">
              <w:rPr>
                <w:rFonts w:ascii="Times New Roman" w:hAnsi="Times New Roman" w:cs="Times New Roman"/>
                <w:color w:val="0070C0"/>
              </w:rPr>
              <w:t>27 feb – 6 apr, 6 s</w:t>
            </w:r>
          </w:p>
          <w:p w14:paraId="40D08B28" w14:textId="58486542" w:rsidR="008259D6" w:rsidRPr="00307A51" w:rsidRDefault="008259D6" w:rsidP="008259D6">
            <w:pPr>
              <w:pStyle w:val="Body"/>
              <w:widowControl w:val="0"/>
              <w:numPr>
                <w:ilvl w:val="0"/>
                <w:numId w:val="18"/>
              </w:num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after="200"/>
              <w:ind w:left="120" w:hanging="42"/>
              <w:rPr>
                <w:rFonts w:ascii="Times New Roman" w:hAnsi="Times New Roman" w:cs="Times New Roman"/>
              </w:rPr>
            </w:pPr>
            <w:r w:rsidRPr="008259D6">
              <w:rPr>
                <w:rFonts w:ascii="Times New Roman" w:hAnsi="Times New Roman" w:cs="Times New Roman"/>
                <w:color w:val="auto"/>
              </w:rPr>
              <w:t xml:space="preserve">În intervalul 27 feb – 16 iunie se programează „Școala altfel” și </w:t>
            </w:r>
            <w:r w:rsidRPr="008259D6">
              <w:rPr>
                <w:rFonts w:ascii="Times New Roman" w:hAnsi="Times New Roman" w:cs="Times New Roman"/>
                <w:color w:val="auto"/>
                <w:lang w:val="ro-RO"/>
              </w:rPr>
              <w:t>„</w:t>
            </w:r>
            <w:r w:rsidRPr="008259D6">
              <w:rPr>
                <w:rFonts w:ascii="Times New Roman" w:hAnsi="Times New Roman" w:cs="Times New Roman"/>
                <w:color w:val="auto"/>
              </w:rPr>
              <w:t>Săptămâna verde”</w:t>
            </w:r>
            <w:r w:rsidR="00477B34">
              <w:rPr>
                <w:rFonts w:ascii="Times New Roman" w:hAnsi="Times New Roman" w:cs="Times New Roman"/>
                <w:color w:val="auto"/>
              </w:rPr>
              <w:t>, p</w:t>
            </w:r>
            <w:r w:rsidR="00237D68">
              <w:rPr>
                <w:rFonts w:ascii="Times New Roman" w:hAnsi="Times New Roman" w:cs="Times New Roman"/>
                <w:color w:val="auto"/>
              </w:rPr>
              <w:t>lanificarea se poate decala cu două săptămâni</w:t>
            </w:r>
          </w:p>
        </w:tc>
      </w:tr>
      <w:tr w:rsidR="00E165D1" w:rsidRPr="00A92A03" w14:paraId="6E1B0A12" w14:textId="77777777" w:rsidTr="00307A51">
        <w:tc>
          <w:tcPr>
            <w:tcW w:w="732" w:type="dxa"/>
          </w:tcPr>
          <w:p w14:paraId="3840B739" w14:textId="77777777" w:rsidR="00846575" w:rsidRPr="00A92A03" w:rsidRDefault="00846575" w:rsidP="003238FB">
            <w:pPr>
              <w:pStyle w:val="Body"/>
              <w:widowControl w:val="0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after="20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70" w:type="dxa"/>
          </w:tcPr>
          <w:p w14:paraId="25C1E5FE" w14:textId="77777777" w:rsidR="00846575" w:rsidRPr="00A92A03" w:rsidRDefault="00846575" w:rsidP="003238FB">
            <w:pPr>
              <w:pStyle w:val="Body"/>
              <w:widowControl w:val="0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after="20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854" w:type="dxa"/>
          </w:tcPr>
          <w:p w14:paraId="61D28B87" w14:textId="77777777" w:rsidR="00846575" w:rsidRPr="00BB6AF9" w:rsidRDefault="00846575" w:rsidP="00846575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b/>
                <w:bCs/>
                <w:lang w:val="ro-RO"/>
              </w:rPr>
            </w:pPr>
            <w:r w:rsidRPr="00BB6AF9">
              <w:rPr>
                <w:b/>
                <w:bCs/>
                <w:lang w:val="ro-RO"/>
              </w:rPr>
              <w:t>Ce am învățat?</w:t>
            </w:r>
          </w:p>
          <w:p w14:paraId="0C10D88B" w14:textId="7D647417" w:rsidR="00846575" w:rsidRPr="00A92A03" w:rsidRDefault="00846575" w:rsidP="00846575">
            <w:pPr>
              <w:pStyle w:val="ListParagraph"/>
              <w:numPr>
                <w:ilvl w:val="0"/>
                <w:numId w:val="14"/>
              </w:num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ind w:left="522"/>
              <w:rPr>
                <w:lang w:val="ro-RO"/>
              </w:rPr>
            </w:pPr>
            <w:r w:rsidRPr="00A92A03">
              <w:rPr>
                <w:lang w:val="ro-RO"/>
              </w:rPr>
              <w:t>recapitulare domeniu tematic 3</w:t>
            </w:r>
          </w:p>
          <w:p w14:paraId="461615D3" w14:textId="77777777" w:rsidR="00846575" w:rsidRPr="00A92A03" w:rsidRDefault="00846575" w:rsidP="00846575">
            <w:pPr>
              <w:pStyle w:val="ListParagraph"/>
              <w:numPr>
                <w:ilvl w:val="0"/>
                <w:numId w:val="14"/>
              </w:num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ind w:left="522"/>
              <w:rPr>
                <w:lang w:val="ro-RO"/>
              </w:rPr>
            </w:pPr>
            <w:r w:rsidRPr="00A92A03">
              <w:rPr>
                <w:lang w:val="ro-RO"/>
              </w:rPr>
              <w:t>evaluare și progres</w:t>
            </w:r>
          </w:p>
          <w:p w14:paraId="1AA10469" w14:textId="191497F3" w:rsidR="00846575" w:rsidRPr="00A92A03" w:rsidRDefault="00846575" w:rsidP="00846575">
            <w:pPr>
              <w:pStyle w:val="ListParagraph"/>
              <w:numPr>
                <w:ilvl w:val="0"/>
                <w:numId w:val="14"/>
              </w:num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ind w:left="522"/>
              <w:rPr>
                <w:lang w:val="ro-RO"/>
              </w:rPr>
            </w:pPr>
            <w:r w:rsidRPr="00A92A03">
              <w:rPr>
                <w:lang w:val="ro-RO"/>
              </w:rPr>
              <w:lastRenderedPageBreak/>
              <w:t>proiect</w:t>
            </w:r>
          </w:p>
        </w:tc>
        <w:tc>
          <w:tcPr>
            <w:tcW w:w="2946" w:type="dxa"/>
          </w:tcPr>
          <w:p w14:paraId="2E330065" w14:textId="2D4979B7" w:rsidR="00846575" w:rsidRPr="00A92A03" w:rsidRDefault="00307A51" w:rsidP="001A401F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center"/>
              <w:rPr>
                <w:lang w:val="ro-RO"/>
              </w:rPr>
            </w:pPr>
            <w:r>
              <w:rPr>
                <w:lang w:val="ro-RO"/>
              </w:rPr>
              <w:lastRenderedPageBreak/>
              <w:t>3.1, 3.2</w:t>
            </w:r>
          </w:p>
        </w:tc>
        <w:tc>
          <w:tcPr>
            <w:tcW w:w="671" w:type="dxa"/>
          </w:tcPr>
          <w:p w14:paraId="75A2EAC5" w14:textId="76CF1D45" w:rsidR="00846575" w:rsidRPr="00A92A03" w:rsidRDefault="00307A51" w:rsidP="003238FB">
            <w:pPr>
              <w:pStyle w:val="Body"/>
              <w:widowControl w:val="0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after="20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419" w:type="dxa"/>
          </w:tcPr>
          <w:p w14:paraId="3FD3DB7D" w14:textId="6F2C4A34" w:rsidR="00846575" w:rsidRDefault="00307A51" w:rsidP="00BF4539">
            <w:pPr>
              <w:pStyle w:val="Body"/>
              <w:widowControl w:val="0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after="20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M4/</w:t>
            </w:r>
            <w:r w:rsidR="00635E6D">
              <w:rPr>
                <w:rFonts w:ascii="Times New Roman" w:hAnsi="Times New Roman" w:cs="Times New Roman"/>
                <w:sz w:val="24"/>
                <w:szCs w:val="24"/>
              </w:rPr>
              <w:t>S4/ 06.03 – 10.03</w:t>
            </w:r>
          </w:p>
          <w:p w14:paraId="068F165F" w14:textId="77777777" w:rsidR="00635E6D" w:rsidRDefault="00635E6D" w:rsidP="00BF4539">
            <w:pPr>
              <w:pStyle w:val="Body"/>
              <w:widowControl w:val="0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after="20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M4/S5/ 13.03 – 17.03</w:t>
            </w:r>
          </w:p>
          <w:p w14:paraId="65E4C460" w14:textId="77777777" w:rsidR="00635E6D" w:rsidRPr="00635E6D" w:rsidRDefault="00635E6D" w:rsidP="00BF4539">
            <w:pPr>
              <w:pStyle w:val="Body"/>
              <w:widowControl w:val="0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after="200"/>
              <w:rPr>
                <w:rFonts w:ascii="Times New Roman" w:hAnsi="Times New Roman" w:cs="Times New Roman"/>
                <w:color w:val="FF0000"/>
                <w:sz w:val="24"/>
                <w:szCs w:val="24"/>
              </w:rPr>
            </w:pPr>
            <w:r w:rsidRPr="00635E6D">
              <w:rPr>
                <w:rFonts w:ascii="Times New Roman" w:hAnsi="Times New Roman" w:cs="Times New Roman"/>
                <w:color w:val="FF0000"/>
                <w:sz w:val="24"/>
                <w:szCs w:val="24"/>
              </w:rPr>
              <w:t>M4/S3/ 06.03 – 10.03</w:t>
            </w:r>
          </w:p>
          <w:p w14:paraId="4C657812" w14:textId="77777777" w:rsidR="00635E6D" w:rsidRDefault="00635E6D" w:rsidP="00BF4539">
            <w:pPr>
              <w:pStyle w:val="Body"/>
              <w:widowControl w:val="0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after="200"/>
              <w:rPr>
                <w:rFonts w:ascii="Times New Roman" w:hAnsi="Times New Roman" w:cs="Times New Roman"/>
                <w:color w:val="FF0000"/>
                <w:sz w:val="24"/>
                <w:szCs w:val="24"/>
              </w:rPr>
            </w:pPr>
            <w:r w:rsidRPr="00635E6D">
              <w:rPr>
                <w:rFonts w:ascii="Times New Roman" w:hAnsi="Times New Roman" w:cs="Times New Roman"/>
                <w:color w:val="FF0000"/>
                <w:sz w:val="24"/>
                <w:szCs w:val="24"/>
              </w:rPr>
              <w:t>M4/S4/ 13.03 – 17.03</w:t>
            </w:r>
          </w:p>
          <w:p w14:paraId="1FAAC5E7" w14:textId="77777777" w:rsidR="00635E6D" w:rsidRPr="00D6462D" w:rsidRDefault="00635E6D" w:rsidP="00BF4539">
            <w:pPr>
              <w:pStyle w:val="Body"/>
              <w:widowControl w:val="0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after="200"/>
              <w:rPr>
                <w:rFonts w:ascii="Times New Roman" w:hAnsi="Times New Roman" w:cs="Times New Roman"/>
                <w:color w:val="0070C0"/>
                <w:sz w:val="24"/>
                <w:szCs w:val="24"/>
              </w:rPr>
            </w:pPr>
            <w:r w:rsidRPr="00D6462D">
              <w:rPr>
                <w:rFonts w:ascii="Times New Roman" w:hAnsi="Times New Roman" w:cs="Times New Roman"/>
                <w:color w:val="0070C0"/>
                <w:sz w:val="24"/>
                <w:szCs w:val="24"/>
              </w:rPr>
              <w:t xml:space="preserve">M4/S2/ </w:t>
            </w:r>
            <w:r w:rsidR="00D6462D" w:rsidRPr="00D6462D">
              <w:rPr>
                <w:rFonts w:ascii="Times New Roman" w:hAnsi="Times New Roman" w:cs="Times New Roman"/>
                <w:color w:val="0070C0"/>
                <w:sz w:val="24"/>
                <w:szCs w:val="24"/>
              </w:rPr>
              <w:t>06.03 – 10.03</w:t>
            </w:r>
          </w:p>
          <w:p w14:paraId="06157DBB" w14:textId="7724DB6B" w:rsidR="00D6462D" w:rsidRPr="00A92A03" w:rsidRDefault="00D6462D" w:rsidP="00BF4539">
            <w:pPr>
              <w:pStyle w:val="Body"/>
              <w:widowControl w:val="0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after="200"/>
              <w:rPr>
                <w:rFonts w:ascii="Times New Roman" w:hAnsi="Times New Roman" w:cs="Times New Roman"/>
                <w:sz w:val="24"/>
                <w:szCs w:val="24"/>
              </w:rPr>
            </w:pPr>
            <w:r w:rsidRPr="00D6462D">
              <w:rPr>
                <w:rFonts w:ascii="Times New Roman" w:hAnsi="Times New Roman" w:cs="Times New Roman"/>
                <w:color w:val="0070C0"/>
                <w:sz w:val="24"/>
                <w:szCs w:val="24"/>
              </w:rPr>
              <w:t>M4/S3/ 13.03 – 17.03</w:t>
            </w:r>
          </w:p>
        </w:tc>
        <w:tc>
          <w:tcPr>
            <w:tcW w:w="1843" w:type="dxa"/>
          </w:tcPr>
          <w:p w14:paraId="018533A6" w14:textId="77777777" w:rsidR="00846575" w:rsidRPr="00A92A03" w:rsidRDefault="00846575" w:rsidP="003238FB">
            <w:pPr>
              <w:pStyle w:val="Body"/>
              <w:widowControl w:val="0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after="20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259D6" w:rsidRPr="00A92A03" w14:paraId="50D2CBA8" w14:textId="77777777" w:rsidTr="00307A51">
        <w:tc>
          <w:tcPr>
            <w:tcW w:w="732" w:type="dxa"/>
          </w:tcPr>
          <w:p w14:paraId="06D8E256" w14:textId="26AA748A" w:rsidR="008259D6" w:rsidRPr="00A92A03" w:rsidRDefault="008259D6" w:rsidP="008259D6">
            <w:pPr>
              <w:pStyle w:val="Body"/>
              <w:widowControl w:val="0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after="20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4.</w:t>
            </w:r>
          </w:p>
        </w:tc>
        <w:tc>
          <w:tcPr>
            <w:tcW w:w="2470" w:type="dxa"/>
          </w:tcPr>
          <w:p w14:paraId="496FB18B" w14:textId="384E5748" w:rsidR="008259D6" w:rsidRPr="00A92A03" w:rsidRDefault="008259D6" w:rsidP="008259D6">
            <w:pPr>
              <w:pStyle w:val="Body"/>
              <w:widowControl w:val="0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after="20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MANAGEMENTUL CARIEREI</w:t>
            </w:r>
          </w:p>
        </w:tc>
        <w:tc>
          <w:tcPr>
            <w:tcW w:w="3854" w:type="dxa"/>
          </w:tcPr>
          <w:p w14:paraId="1ED0D3FD" w14:textId="77777777" w:rsidR="008259D6" w:rsidRPr="007F0756" w:rsidRDefault="008259D6" w:rsidP="008259D6">
            <w:pPr>
              <w:pStyle w:val="ListParagraph"/>
              <w:numPr>
                <w:ilvl w:val="0"/>
                <w:numId w:val="17"/>
              </w:num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ind w:left="468"/>
              <w:rPr>
                <w:lang w:val="ro-RO"/>
              </w:rPr>
            </w:pPr>
            <w:r w:rsidRPr="007F0756">
              <w:rPr>
                <w:b/>
                <w:bCs/>
                <w:lang w:val="ro-RO"/>
              </w:rPr>
              <w:t>Ocupații și domenii de activitate.</w:t>
            </w:r>
            <w:r w:rsidRPr="007F0756">
              <w:rPr>
                <w:lang w:val="ro-RO"/>
              </w:rPr>
              <w:t xml:space="preserve"> Muncă, condiții de lucru, domenii de activitate, stil de viață.</w:t>
            </w:r>
          </w:p>
          <w:p w14:paraId="7FED279A" w14:textId="6C4485E6" w:rsidR="008259D6" w:rsidRPr="007F0756" w:rsidRDefault="008259D6" w:rsidP="008259D6">
            <w:pPr>
              <w:pStyle w:val="ListParagraph"/>
              <w:numPr>
                <w:ilvl w:val="0"/>
                <w:numId w:val="17"/>
              </w:num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ind w:left="468"/>
              <w:rPr>
                <w:lang w:val="ro-RO"/>
              </w:rPr>
            </w:pPr>
            <w:r w:rsidRPr="007F0756">
              <w:rPr>
                <w:b/>
                <w:bCs/>
                <w:lang w:val="ro-RO"/>
              </w:rPr>
              <w:t>Rolul educației în alegerea carierei</w:t>
            </w:r>
            <w:r w:rsidRPr="007F0756">
              <w:rPr>
                <w:lang w:val="ro-RO"/>
              </w:rPr>
              <w:t>. Cerințe educaționale legate de carieră. Preocuparea pentru carieră la vârsta preadolescenței.</w:t>
            </w:r>
          </w:p>
          <w:p w14:paraId="5CFAF317" w14:textId="53FB80C7" w:rsidR="008259D6" w:rsidRPr="00BB6AF9" w:rsidRDefault="008259D6" w:rsidP="008259D6">
            <w:pPr>
              <w:pStyle w:val="ListParagraph"/>
              <w:numPr>
                <w:ilvl w:val="0"/>
                <w:numId w:val="17"/>
              </w:num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ind w:left="468"/>
              <w:rPr>
                <w:lang w:val="ro-RO"/>
              </w:rPr>
            </w:pPr>
            <w:r w:rsidRPr="00BB6AF9">
              <w:rPr>
                <w:b/>
                <w:bCs/>
                <w:lang w:val="ro-RO"/>
              </w:rPr>
              <w:t>Beneficiile ocupațiilor pentru om și societate</w:t>
            </w:r>
            <w:r w:rsidRPr="007F0756">
              <w:rPr>
                <w:lang w:val="ro-RO"/>
              </w:rPr>
              <w:t>. Ocupații vechi și noi. Stil de viață</w:t>
            </w:r>
          </w:p>
        </w:tc>
        <w:tc>
          <w:tcPr>
            <w:tcW w:w="2946" w:type="dxa"/>
          </w:tcPr>
          <w:p w14:paraId="469ABC77" w14:textId="77777777" w:rsidR="008259D6" w:rsidRDefault="008259D6" w:rsidP="008259D6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lang w:val="ro-RO"/>
              </w:rPr>
            </w:pPr>
            <w:r>
              <w:rPr>
                <w:lang w:val="ro-RO"/>
              </w:rPr>
              <w:t>4.1. Recunoașterea oportunităților pe care le oferă educația pentru alegerea carierei</w:t>
            </w:r>
          </w:p>
          <w:p w14:paraId="224CB224" w14:textId="506A8900" w:rsidR="008259D6" w:rsidRDefault="008259D6" w:rsidP="008259D6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lang w:val="ro-RO"/>
              </w:rPr>
            </w:pPr>
            <w:r>
              <w:rPr>
                <w:lang w:val="ro-RO"/>
              </w:rPr>
              <w:t>4.2. Identificarea unor ocupații din domenii diferite de activitate și a beneficiilor acestora pentru persoană și pentru societate</w:t>
            </w:r>
          </w:p>
        </w:tc>
        <w:tc>
          <w:tcPr>
            <w:tcW w:w="671" w:type="dxa"/>
          </w:tcPr>
          <w:p w14:paraId="735AE16C" w14:textId="2216A642" w:rsidR="008259D6" w:rsidRDefault="008259D6" w:rsidP="008259D6">
            <w:pPr>
              <w:pStyle w:val="Body"/>
              <w:widowControl w:val="0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after="20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2419" w:type="dxa"/>
          </w:tcPr>
          <w:p w14:paraId="74631533" w14:textId="77777777" w:rsidR="008259D6" w:rsidRDefault="00E165D1" w:rsidP="008259D6">
            <w:pPr>
              <w:pStyle w:val="Body"/>
              <w:widowControl w:val="0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after="20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M4/S6/ 20.03 – 24.03</w:t>
            </w:r>
          </w:p>
          <w:p w14:paraId="5017F950" w14:textId="77777777" w:rsidR="00E165D1" w:rsidRDefault="00E165D1" w:rsidP="008259D6">
            <w:pPr>
              <w:pStyle w:val="Body"/>
              <w:widowControl w:val="0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after="20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M4/S7</w:t>
            </w:r>
            <w:r w:rsidR="007573AC">
              <w:rPr>
                <w:rFonts w:ascii="Times New Roman" w:hAnsi="Times New Roman" w:cs="Times New Roman"/>
                <w:sz w:val="24"/>
                <w:szCs w:val="24"/>
              </w:rPr>
              <w:t>/ 27.03 – 31.03</w:t>
            </w:r>
          </w:p>
          <w:p w14:paraId="57C94800" w14:textId="6B8AC1A2" w:rsidR="007573AC" w:rsidRDefault="007573AC" w:rsidP="008259D6">
            <w:pPr>
              <w:pStyle w:val="Body"/>
              <w:widowControl w:val="0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after="20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M4/S8/ 03.04 – 06.04</w:t>
            </w:r>
          </w:p>
          <w:p w14:paraId="453354EB" w14:textId="401ECCDC" w:rsidR="007573AC" w:rsidRDefault="007573AC" w:rsidP="008259D6">
            <w:pPr>
              <w:pStyle w:val="Body"/>
              <w:widowControl w:val="0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after="20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M5/S1/ 19.04 – 21.04</w:t>
            </w:r>
          </w:p>
          <w:p w14:paraId="78A5EE5B" w14:textId="79DA2785" w:rsidR="00477B34" w:rsidRDefault="00477B34" w:rsidP="008259D6">
            <w:pPr>
              <w:pStyle w:val="Body"/>
              <w:widowControl w:val="0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after="20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M5/S2/ 24.04 – 28.04</w:t>
            </w:r>
          </w:p>
          <w:p w14:paraId="412B1925" w14:textId="321799C0" w:rsidR="00477B34" w:rsidRDefault="00477B34" w:rsidP="008259D6">
            <w:pPr>
              <w:pStyle w:val="Body"/>
              <w:widowControl w:val="0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after="20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M5/S3/ 01.05 – 05.05</w:t>
            </w:r>
          </w:p>
          <w:p w14:paraId="4E1635E1" w14:textId="77777777" w:rsidR="007573AC" w:rsidRPr="007573AC" w:rsidRDefault="007573AC" w:rsidP="008259D6">
            <w:pPr>
              <w:pStyle w:val="Body"/>
              <w:widowControl w:val="0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after="200"/>
              <w:rPr>
                <w:rFonts w:ascii="Times New Roman" w:hAnsi="Times New Roman" w:cs="Times New Roman"/>
                <w:color w:val="FF0000"/>
                <w:sz w:val="24"/>
                <w:szCs w:val="24"/>
              </w:rPr>
            </w:pPr>
            <w:r w:rsidRPr="007573AC">
              <w:rPr>
                <w:rFonts w:ascii="Times New Roman" w:hAnsi="Times New Roman" w:cs="Times New Roman"/>
                <w:color w:val="FF0000"/>
                <w:sz w:val="24"/>
                <w:szCs w:val="24"/>
              </w:rPr>
              <w:t>M4/S5/ 20.03 – 24.03</w:t>
            </w:r>
          </w:p>
          <w:p w14:paraId="3D2B5762" w14:textId="77777777" w:rsidR="007573AC" w:rsidRPr="007573AC" w:rsidRDefault="007573AC" w:rsidP="008259D6">
            <w:pPr>
              <w:pStyle w:val="Body"/>
              <w:widowControl w:val="0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after="200"/>
              <w:rPr>
                <w:rFonts w:ascii="Times New Roman" w:hAnsi="Times New Roman" w:cs="Times New Roman"/>
                <w:color w:val="FF0000"/>
                <w:sz w:val="24"/>
                <w:szCs w:val="24"/>
              </w:rPr>
            </w:pPr>
            <w:r w:rsidRPr="007573AC">
              <w:rPr>
                <w:rFonts w:ascii="Times New Roman" w:hAnsi="Times New Roman" w:cs="Times New Roman"/>
                <w:color w:val="FF0000"/>
                <w:sz w:val="24"/>
                <w:szCs w:val="24"/>
              </w:rPr>
              <w:t>M4/S6/ 27.03 – 31.03</w:t>
            </w:r>
          </w:p>
          <w:p w14:paraId="0108B0BD" w14:textId="4E7226CD" w:rsidR="007573AC" w:rsidRDefault="007573AC" w:rsidP="008259D6">
            <w:pPr>
              <w:pStyle w:val="Body"/>
              <w:widowControl w:val="0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after="200"/>
              <w:rPr>
                <w:rFonts w:ascii="Times New Roman" w:hAnsi="Times New Roman" w:cs="Times New Roman"/>
                <w:color w:val="FF0000"/>
                <w:sz w:val="24"/>
                <w:szCs w:val="24"/>
              </w:rPr>
            </w:pPr>
            <w:r w:rsidRPr="007573AC">
              <w:rPr>
                <w:rFonts w:ascii="Times New Roman" w:hAnsi="Times New Roman" w:cs="Times New Roman"/>
                <w:color w:val="FF0000"/>
                <w:sz w:val="24"/>
                <w:szCs w:val="24"/>
              </w:rPr>
              <w:t>M4/S7/ 03.04 – 06.04</w:t>
            </w:r>
          </w:p>
          <w:p w14:paraId="57DDB2EE" w14:textId="77777777" w:rsidR="00477B34" w:rsidRPr="00477B34" w:rsidRDefault="00477B34" w:rsidP="00477B34">
            <w:pPr>
              <w:pStyle w:val="Body"/>
              <w:widowControl w:val="0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after="200"/>
              <w:rPr>
                <w:rFonts w:ascii="Times New Roman" w:hAnsi="Times New Roman" w:cs="Times New Roman"/>
                <w:color w:val="FF0000"/>
                <w:sz w:val="24"/>
                <w:szCs w:val="24"/>
              </w:rPr>
            </w:pPr>
            <w:r w:rsidRPr="00477B34">
              <w:rPr>
                <w:rFonts w:ascii="Times New Roman" w:hAnsi="Times New Roman" w:cs="Times New Roman"/>
                <w:color w:val="FF0000"/>
                <w:sz w:val="24"/>
                <w:szCs w:val="24"/>
              </w:rPr>
              <w:t>M5/S1/ 19.04 – 21.04</w:t>
            </w:r>
          </w:p>
          <w:p w14:paraId="6F2638A3" w14:textId="77777777" w:rsidR="00477B34" w:rsidRPr="00477B34" w:rsidRDefault="00477B34" w:rsidP="00477B34">
            <w:pPr>
              <w:pStyle w:val="Body"/>
              <w:widowControl w:val="0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after="200"/>
              <w:rPr>
                <w:rFonts w:ascii="Times New Roman" w:hAnsi="Times New Roman" w:cs="Times New Roman"/>
                <w:color w:val="FF0000"/>
                <w:sz w:val="24"/>
                <w:szCs w:val="24"/>
              </w:rPr>
            </w:pPr>
            <w:r w:rsidRPr="00477B34">
              <w:rPr>
                <w:rFonts w:ascii="Times New Roman" w:hAnsi="Times New Roman" w:cs="Times New Roman"/>
                <w:color w:val="FF0000"/>
                <w:sz w:val="24"/>
                <w:szCs w:val="24"/>
              </w:rPr>
              <w:t>M5/S2/ 24.04 – 28.04</w:t>
            </w:r>
          </w:p>
          <w:p w14:paraId="67D77203" w14:textId="75F52F7B" w:rsidR="00477B34" w:rsidRPr="00477B34" w:rsidRDefault="00477B34" w:rsidP="008259D6">
            <w:pPr>
              <w:pStyle w:val="Body"/>
              <w:widowControl w:val="0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after="200"/>
              <w:rPr>
                <w:rFonts w:ascii="Times New Roman" w:hAnsi="Times New Roman" w:cs="Times New Roman"/>
                <w:color w:val="FF0000"/>
                <w:sz w:val="24"/>
                <w:szCs w:val="24"/>
              </w:rPr>
            </w:pPr>
            <w:r w:rsidRPr="00477B34">
              <w:rPr>
                <w:rFonts w:ascii="Times New Roman" w:hAnsi="Times New Roman" w:cs="Times New Roman"/>
                <w:color w:val="FF0000"/>
                <w:sz w:val="24"/>
                <w:szCs w:val="24"/>
              </w:rPr>
              <w:t>M5/S3/ 01.05 – 05.05</w:t>
            </w:r>
          </w:p>
          <w:p w14:paraId="02ABB1FB" w14:textId="77777777" w:rsidR="007573AC" w:rsidRPr="007573AC" w:rsidRDefault="007573AC" w:rsidP="008259D6">
            <w:pPr>
              <w:pStyle w:val="Body"/>
              <w:widowControl w:val="0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after="200"/>
              <w:rPr>
                <w:rFonts w:ascii="Times New Roman" w:hAnsi="Times New Roman" w:cs="Times New Roman"/>
                <w:color w:val="0070C0"/>
                <w:sz w:val="24"/>
                <w:szCs w:val="24"/>
              </w:rPr>
            </w:pPr>
            <w:r w:rsidRPr="007573AC">
              <w:rPr>
                <w:rFonts w:ascii="Times New Roman" w:hAnsi="Times New Roman" w:cs="Times New Roman"/>
                <w:color w:val="0070C0"/>
                <w:sz w:val="24"/>
                <w:szCs w:val="24"/>
              </w:rPr>
              <w:t>M4/S4/ 20.03 – 24.03</w:t>
            </w:r>
          </w:p>
          <w:p w14:paraId="60BDCE3E" w14:textId="77777777" w:rsidR="007573AC" w:rsidRPr="007573AC" w:rsidRDefault="007573AC" w:rsidP="008259D6">
            <w:pPr>
              <w:pStyle w:val="Body"/>
              <w:widowControl w:val="0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after="200"/>
              <w:rPr>
                <w:rFonts w:ascii="Times New Roman" w:hAnsi="Times New Roman" w:cs="Times New Roman"/>
                <w:color w:val="0070C0"/>
                <w:sz w:val="24"/>
                <w:szCs w:val="24"/>
              </w:rPr>
            </w:pPr>
            <w:r w:rsidRPr="007573AC">
              <w:rPr>
                <w:rFonts w:ascii="Times New Roman" w:hAnsi="Times New Roman" w:cs="Times New Roman"/>
                <w:color w:val="0070C0"/>
                <w:sz w:val="24"/>
                <w:szCs w:val="24"/>
              </w:rPr>
              <w:t>M4/S5/ 27.03 – 31.03</w:t>
            </w:r>
          </w:p>
          <w:p w14:paraId="6243CB97" w14:textId="6D7EC2D7" w:rsidR="007573AC" w:rsidRDefault="007573AC" w:rsidP="008259D6">
            <w:pPr>
              <w:pStyle w:val="Body"/>
              <w:widowControl w:val="0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after="200"/>
              <w:rPr>
                <w:rFonts w:ascii="Times New Roman" w:hAnsi="Times New Roman" w:cs="Times New Roman"/>
                <w:color w:val="0070C0"/>
                <w:sz w:val="24"/>
                <w:szCs w:val="24"/>
              </w:rPr>
            </w:pPr>
            <w:r w:rsidRPr="007573AC">
              <w:rPr>
                <w:rFonts w:ascii="Times New Roman" w:hAnsi="Times New Roman" w:cs="Times New Roman"/>
                <w:color w:val="0070C0"/>
                <w:sz w:val="24"/>
                <w:szCs w:val="24"/>
              </w:rPr>
              <w:lastRenderedPageBreak/>
              <w:t>M4/S6/ 03.04 – 06.04</w:t>
            </w:r>
          </w:p>
          <w:p w14:paraId="7A434D23" w14:textId="77777777" w:rsidR="00477B34" w:rsidRPr="00477B34" w:rsidRDefault="00477B34" w:rsidP="00477B34">
            <w:pPr>
              <w:pStyle w:val="Body"/>
              <w:widowControl w:val="0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after="200"/>
              <w:rPr>
                <w:rFonts w:ascii="Times New Roman" w:hAnsi="Times New Roman" w:cs="Times New Roman"/>
                <w:color w:val="0070C0"/>
                <w:sz w:val="24"/>
                <w:szCs w:val="24"/>
              </w:rPr>
            </w:pPr>
            <w:r w:rsidRPr="00477B34">
              <w:rPr>
                <w:rFonts w:ascii="Times New Roman" w:hAnsi="Times New Roman" w:cs="Times New Roman"/>
                <w:color w:val="0070C0"/>
                <w:sz w:val="24"/>
                <w:szCs w:val="24"/>
              </w:rPr>
              <w:t>M5/S1/ 19.04 – 21.04</w:t>
            </w:r>
          </w:p>
          <w:p w14:paraId="02F3408A" w14:textId="77777777" w:rsidR="00477B34" w:rsidRPr="00477B34" w:rsidRDefault="00477B34" w:rsidP="00477B34">
            <w:pPr>
              <w:pStyle w:val="Body"/>
              <w:widowControl w:val="0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after="200"/>
              <w:rPr>
                <w:rFonts w:ascii="Times New Roman" w:hAnsi="Times New Roman" w:cs="Times New Roman"/>
                <w:color w:val="0070C0"/>
                <w:sz w:val="24"/>
                <w:szCs w:val="24"/>
              </w:rPr>
            </w:pPr>
            <w:r w:rsidRPr="00477B34">
              <w:rPr>
                <w:rFonts w:ascii="Times New Roman" w:hAnsi="Times New Roman" w:cs="Times New Roman"/>
                <w:color w:val="0070C0"/>
                <w:sz w:val="24"/>
                <w:szCs w:val="24"/>
              </w:rPr>
              <w:t>M5/S2/ 24.04 – 28.04</w:t>
            </w:r>
          </w:p>
          <w:p w14:paraId="0086DDFB" w14:textId="1010448F" w:rsidR="00477B34" w:rsidRDefault="00477B34" w:rsidP="008259D6">
            <w:pPr>
              <w:pStyle w:val="Body"/>
              <w:widowControl w:val="0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after="200"/>
              <w:rPr>
                <w:rFonts w:ascii="Times New Roman" w:hAnsi="Times New Roman" w:cs="Times New Roman"/>
                <w:sz w:val="24"/>
                <w:szCs w:val="24"/>
              </w:rPr>
            </w:pPr>
            <w:r w:rsidRPr="00477B34">
              <w:rPr>
                <w:rFonts w:ascii="Times New Roman" w:hAnsi="Times New Roman" w:cs="Times New Roman"/>
                <w:color w:val="0070C0"/>
                <w:sz w:val="24"/>
                <w:szCs w:val="24"/>
              </w:rPr>
              <w:t>M5/S3/ 01.05 – 05.05</w:t>
            </w:r>
          </w:p>
        </w:tc>
        <w:tc>
          <w:tcPr>
            <w:tcW w:w="1843" w:type="dxa"/>
          </w:tcPr>
          <w:p w14:paraId="1AC822DE" w14:textId="6762A621" w:rsidR="008259D6" w:rsidRDefault="00E165D1" w:rsidP="008259D6">
            <w:pPr>
              <w:pStyle w:val="Body"/>
              <w:widowControl w:val="0"/>
              <w:numPr>
                <w:ilvl w:val="0"/>
                <w:numId w:val="19"/>
              </w:num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after="200"/>
              <w:ind w:left="390" w:hanging="39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lastRenderedPageBreak/>
              <w:t>M</w:t>
            </w:r>
            <w:r w:rsidR="008259D6">
              <w:rPr>
                <w:rFonts w:ascii="Times New Roman" w:hAnsi="Times New Roman" w:cs="Times New Roman"/>
              </w:rPr>
              <w:t>odulul M4 se întinde după cum urmează:</w:t>
            </w:r>
          </w:p>
          <w:p w14:paraId="0AEE6C6D" w14:textId="77777777" w:rsidR="008259D6" w:rsidRDefault="008259D6" w:rsidP="008259D6">
            <w:pPr>
              <w:pStyle w:val="Body"/>
              <w:widowControl w:val="0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after="20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13 feb – 6 apr, 8 s</w:t>
            </w:r>
          </w:p>
          <w:p w14:paraId="77C259E6" w14:textId="77777777" w:rsidR="008259D6" w:rsidRPr="008259D6" w:rsidRDefault="008259D6" w:rsidP="008259D6">
            <w:pPr>
              <w:pStyle w:val="Body"/>
              <w:widowControl w:val="0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after="200"/>
              <w:rPr>
                <w:rFonts w:ascii="Times New Roman" w:hAnsi="Times New Roman" w:cs="Times New Roman"/>
                <w:color w:val="FF0000"/>
              </w:rPr>
            </w:pPr>
            <w:r w:rsidRPr="008259D6">
              <w:rPr>
                <w:rFonts w:ascii="Times New Roman" w:hAnsi="Times New Roman" w:cs="Times New Roman"/>
                <w:color w:val="FF0000"/>
              </w:rPr>
              <w:t>20 feb – 6 apr, 7 s</w:t>
            </w:r>
          </w:p>
          <w:p w14:paraId="75FFD79E" w14:textId="77777777" w:rsidR="008259D6" w:rsidRDefault="008259D6" w:rsidP="008259D6">
            <w:pPr>
              <w:pStyle w:val="Body"/>
              <w:widowControl w:val="0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after="200"/>
              <w:rPr>
                <w:rFonts w:ascii="Times New Roman" w:hAnsi="Times New Roman" w:cs="Times New Roman"/>
                <w:color w:val="0070C0"/>
              </w:rPr>
            </w:pPr>
            <w:r w:rsidRPr="008259D6">
              <w:rPr>
                <w:rFonts w:ascii="Times New Roman" w:hAnsi="Times New Roman" w:cs="Times New Roman"/>
                <w:color w:val="0070C0"/>
              </w:rPr>
              <w:t>27 feb – 6 apr, 6 s</w:t>
            </w:r>
          </w:p>
          <w:p w14:paraId="50FE8F78" w14:textId="0F7C1616" w:rsidR="008259D6" w:rsidRPr="00A92A03" w:rsidRDefault="008259D6" w:rsidP="00E165D1">
            <w:pPr>
              <w:pStyle w:val="Body"/>
              <w:widowControl w:val="0"/>
              <w:numPr>
                <w:ilvl w:val="0"/>
                <w:numId w:val="19"/>
              </w:num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after="200"/>
              <w:ind w:left="408"/>
              <w:rPr>
                <w:rFonts w:ascii="Times New Roman" w:hAnsi="Times New Roman" w:cs="Times New Roman"/>
                <w:sz w:val="24"/>
                <w:szCs w:val="24"/>
              </w:rPr>
            </w:pPr>
            <w:r w:rsidRPr="008259D6">
              <w:rPr>
                <w:rFonts w:ascii="Times New Roman" w:hAnsi="Times New Roman" w:cs="Times New Roman"/>
                <w:color w:val="auto"/>
              </w:rPr>
              <w:t xml:space="preserve">În intervalul 27 feb – 16 iunie se programează „Școala altfel” și </w:t>
            </w:r>
            <w:r w:rsidRPr="008259D6">
              <w:rPr>
                <w:rFonts w:ascii="Times New Roman" w:hAnsi="Times New Roman" w:cs="Times New Roman"/>
                <w:color w:val="auto"/>
                <w:lang w:val="ro-RO"/>
              </w:rPr>
              <w:t>„</w:t>
            </w:r>
            <w:r w:rsidRPr="008259D6">
              <w:rPr>
                <w:rFonts w:ascii="Times New Roman" w:hAnsi="Times New Roman" w:cs="Times New Roman"/>
                <w:color w:val="auto"/>
              </w:rPr>
              <w:t>Săptămâna verde”</w:t>
            </w:r>
            <w:r w:rsidR="00237D68">
              <w:rPr>
                <w:rFonts w:ascii="Times New Roman" w:hAnsi="Times New Roman" w:cs="Times New Roman"/>
                <w:color w:val="auto"/>
              </w:rPr>
              <w:t>, planificarea se poate decala cu două săptămâni</w:t>
            </w:r>
          </w:p>
        </w:tc>
      </w:tr>
      <w:tr w:rsidR="008259D6" w:rsidRPr="00A92A03" w14:paraId="01FC9189" w14:textId="77777777" w:rsidTr="00307A51">
        <w:tc>
          <w:tcPr>
            <w:tcW w:w="732" w:type="dxa"/>
          </w:tcPr>
          <w:p w14:paraId="288E9008" w14:textId="77777777" w:rsidR="008259D6" w:rsidRDefault="008259D6" w:rsidP="008259D6">
            <w:pPr>
              <w:pStyle w:val="Body"/>
              <w:widowControl w:val="0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after="20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70" w:type="dxa"/>
          </w:tcPr>
          <w:p w14:paraId="00384D77" w14:textId="77777777" w:rsidR="008259D6" w:rsidRDefault="008259D6" w:rsidP="008259D6">
            <w:pPr>
              <w:pStyle w:val="Body"/>
              <w:widowControl w:val="0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after="20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854" w:type="dxa"/>
          </w:tcPr>
          <w:p w14:paraId="50FCD773" w14:textId="0EE2362A" w:rsidR="008259D6" w:rsidRDefault="008259D6" w:rsidP="008259D6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b/>
                <w:bCs/>
                <w:lang w:val="ro-RO"/>
              </w:rPr>
            </w:pPr>
            <w:r>
              <w:rPr>
                <w:b/>
                <w:bCs/>
                <w:lang w:val="ro-RO"/>
              </w:rPr>
              <w:t>Ce am învățat?</w:t>
            </w:r>
          </w:p>
          <w:p w14:paraId="576A565B" w14:textId="5840FD01" w:rsidR="008259D6" w:rsidRPr="00A92A03" w:rsidRDefault="008259D6" w:rsidP="008259D6">
            <w:pPr>
              <w:pStyle w:val="ListParagraph"/>
              <w:numPr>
                <w:ilvl w:val="0"/>
                <w:numId w:val="14"/>
              </w:num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ind w:left="522"/>
              <w:rPr>
                <w:lang w:val="ro-RO"/>
              </w:rPr>
            </w:pPr>
            <w:r w:rsidRPr="00A92A03">
              <w:rPr>
                <w:lang w:val="ro-RO"/>
              </w:rPr>
              <w:t xml:space="preserve">recapitulare domeniu tematic </w:t>
            </w:r>
            <w:r>
              <w:rPr>
                <w:lang w:val="ro-RO"/>
              </w:rPr>
              <w:t>4</w:t>
            </w:r>
          </w:p>
          <w:p w14:paraId="480A7F99" w14:textId="77777777" w:rsidR="008259D6" w:rsidRDefault="008259D6" w:rsidP="008259D6">
            <w:pPr>
              <w:pStyle w:val="ListParagraph"/>
              <w:numPr>
                <w:ilvl w:val="0"/>
                <w:numId w:val="14"/>
              </w:num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ind w:left="522"/>
              <w:rPr>
                <w:lang w:val="ro-RO"/>
              </w:rPr>
            </w:pPr>
            <w:r w:rsidRPr="00A92A03">
              <w:rPr>
                <w:lang w:val="ro-RO"/>
              </w:rPr>
              <w:t>evaluare și progres</w:t>
            </w:r>
          </w:p>
          <w:p w14:paraId="1744A581" w14:textId="72231C88" w:rsidR="008259D6" w:rsidRPr="00BB6AF9" w:rsidRDefault="008259D6" w:rsidP="008259D6">
            <w:pPr>
              <w:pStyle w:val="ListParagraph"/>
              <w:numPr>
                <w:ilvl w:val="0"/>
                <w:numId w:val="14"/>
              </w:num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ind w:left="522"/>
              <w:rPr>
                <w:lang w:val="ro-RO"/>
              </w:rPr>
            </w:pPr>
            <w:r w:rsidRPr="00BB6AF9">
              <w:rPr>
                <w:lang w:val="ro-RO"/>
              </w:rPr>
              <w:t>proiect</w:t>
            </w:r>
          </w:p>
          <w:p w14:paraId="0B007772" w14:textId="69B49D21" w:rsidR="008259D6" w:rsidRPr="00BB6AF9" w:rsidRDefault="008259D6" w:rsidP="008259D6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b/>
                <w:bCs/>
                <w:lang w:val="ro-RO"/>
              </w:rPr>
            </w:pPr>
          </w:p>
        </w:tc>
        <w:tc>
          <w:tcPr>
            <w:tcW w:w="2946" w:type="dxa"/>
          </w:tcPr>
          <w:p w14:paraId="2BF30025" w14:textId="65D0013A" w:rsidR="008259D6" w:rsidRDefault="008259D6" w:rsidP="001A401F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center"/>
              <w:rPr>
                <w:lang w:val="ro-RO"/>
              </w:rPr>
            </w:pPr>
            <w:r>
              <w:rPr>
                <w:lang w:val="ro-RO"/>
              </w:rPr>
              <w:t>4.1, 4.2</w:t>
            </w:r>
          </w:p>
        </w:tc>
        <w:tc>
          <w:tcPr>
            <w:tcW w:w="671" w:type="dxa"/>
          </w:tcPr>
          <w:p w14:paraId="24596858" w14:textId="77CC0D38" w:rsidR="008259D6" w:rsidRDefault="008259D6" w:rsidP="008259D6">
            <w:pPr>
              <w:pStyle w:val="Body"/>
              <w:widowControl w:val="0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after="20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419" w:type="dxa"/>
          </w:tcPr>
          <w:p w14:paraId="03534572" w14:textId="77777777" w:rsidR="008259D6" w:rsidRDefault="00477B34" w:rsidP="008259D6">
            <w:pPr>
              <w:pStyle w:val="Body"/>
              <w:widowControl w:val="0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after="20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M5/S4/ 08.05 – 12.05</w:t>
            </w:r>
          </w:p>
          <w:p w14:paraId="1504CB8E" w14:textId="03CF7D89" w:rsidR="00477B34" w:rsidRDefault="00477B34" w:rsidP="008259D6">
            <w:pPr>
              <w:pStyle w:val="Body"/>
              <w:widowControl w:val="0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after="20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M5/S5/ 15.05 – 19.05</w:t>
            </w:r>
          </w:p>
        </w:tc>
        <w:tc>
          <w:tcPr>
            <w:tcW w:w="1843" w:type="dxa"/>
          </w:tcPr>
          <w:p w14:paraId="7401BEAB" w14:textId="7E00BB6F" w:rsidR="008259D6" w:rsidRPr="00A92A03" w:rsidRDefault="00237D68" w:rsidP="00237D68">
            <w:pPr>
              <w:pStyle w:val="Body"/>
              <w:widowControl w:val="0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after="200"/>
              <w:rPr>
                <w:rFonts w:ascii="Times New Roman" w:hAnsi="Times New Roman" w:cs="Times New Roman"/>
                <w:sz w:val="24"/>
                <w:szCs w:val="24"/>
              </w:rPr>
            </w:pPr>
            <w:r w:rsidRPr="008259D6">
              <w:rPr>
                <w:rFonts w:ascii="Times New Roman" w:hAnsi="Times New Roman" w:cs="Times New Roman"/>
                <w:color w:val="auto"/>
              </w:rPr>
              <w:t xml:space="preserve">În intervalul 27 feb – 16 iunie se programează „Școala altfel” și </w:t>
            </w:r>
            <w:r w:rsidRPr="008259D6">
              <w:rPr>
                <w:rFonts w:ascii="Times New Roman" w:hAnsi="Times New Roman" w:cs="Times New Roman"/>
                <w:color w:val="auto"/>
                <w:lang w:val="ro-RO"/>
              </w:rPr>
              <w:t>„</w:t>
            </w:r>
            <w:r w:rsidRPr="008259D6">
              <w:rPr>
                <w:rFonts w:ascii="Times New Roman" w:hAnsi="Times New Roman" w:cs="Times New Roman"/>
                <w:color w:val="auto"/>
              </w:rPr>
              <w:t>Săptămâna verde”</w:t>
            </w:r>
            <w:r>
              <w:rPr>
                <w:rFonts w:ascii="Times New Roman" w:hAnsi="Times New Roman" w:cs="Times New Roman"/>
                <w:color w:val="auto"/>
              </w:rPr>
              <w:t>, planificarea se poate decala cu două săptămâni</w:t>
            </w:r>
          </w:p>
        </w:tc>
      </w:tr>
      <w:tr w:rsidR="008259D6" w:rsidRPr="00A92A03" w14:paraId="083FEA75" w14:textId="77777777" w:rsidTr="00F73306">
        <w:tc>
          <w:tcPr>
            <w:tcW w:w="732" w:type="dxa"/>
          </w:tcPr>
          <w:p w14:paraId="0FF88D7C" w14:textId="326D7185" w:rsidR="008259D6" w:rsidRDefault="008259D6" w:rsidP="008259D6">
            <w:pPr>
              <w:pStyle w:val="Body"/>
              <w:widowControl w:val="0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after="20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5.</w:t>
            </w:r>
          </w:p>
        </w:tc>
        <w:tc>
          <w:tcPr>
            <w:tcW w:w="9270" w:type="dxa"/>
            <w:gridSpan w:val="3"/>
          </w:tcPr>
          <w:p w14:paraId="6BC6832E" w14:textId="2D9BE780" w:rsidR="008259D6" w:rsidRDefault="008259D6" w:rsidP="008259D6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rPr>
                <w:lang w:val="ro-RO"/>
              </w:rPr>
            </w:pPr>
            <w:r>
              <w:t>RECAPITULARE FINALĂ</w:t>
            </w:r>
          </w:p>
        </w:tc>
        <w:tc>
          <w:tcPr>
            <w:tcW w:w="671" w:type="dxa"/>
          </w:tcPr>
          <w:p w14:paraId="39A35E2B" w14:textId="510CDA9D" w:rsidR="008259D6" w:rsidRDefault="008259D6" w:rsidP="008259D6">
            <w:pPr>
              <w:pStyle w:val="Body"/>
              <w:widowControl w:val="0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after="20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419" w:type="dxa"/>
          </w:tcPr>
          <w:p w14:paraId="4B60652C" w14:textId="030FE154" w:rsidR="008259D6" w:rsidRDefault="00477B34" w:rsidP="008259D6">
            <w:pPr>
              <w:pStyle w:val="Body"/>
              <w:widowControl w:val="0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after="20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M5/S6/ 22.05 – 26.05</w:t>
            </w:r>
          </w:p>
        </w:tc>
        <w:tc>
          <w:tcPr>
            <w:tcW w:w="1843" w:type="dxa"/>
          </w:tcPr>
          <w:p w14:paraId="4C1622C0" w14:textId="7D239C76" w:rsidR="008259D6" w:rsidRPr="00A92A03" w:rsidRDefault="00237D68" w:rsidP="00237D68">
            <w:pPr>
              <w:pStyle w:val="Body"/>
              <w:widowControl w:val="0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after="200"/>
              <w:rPr>
                <w:rFonts w:ascii="Times New Roman" w:hAnsi="Times New Roman" w:cs="Times New Roman"/>
                <w:sz w:val="24"/>
                <w:szCs w:val="24"/>
              </w:rPr>
            </w:pPr>
            <w:r w:rsidRPr="008259D6">
              <w:rPr>
                <w:rFonts w:ascii="Times New Roman" w:hAnsi="Times New Roman" w:cs="Times New Roman"/>
                <w:color w:val="auto"/>
              </w:rPr>
              <w:t xml:space="preserve">În intervalul 27 feb – 16 iunie se programează „Școala altfel” și </w:t>
            </w:r>
            <w:r w:rsidRPr="008259D6">
              <w:rPr>
                <w:rFonts w:ascii="Times New Roman" w:hAnsi="Times New Roman" w:cs="Times New Roman"/>
                <w:color w:val="auto"/>
                <w:lang w:val="ro-RO"/>
              </w:rPr>
              <w:t>„</w:t>
            </w:r>
            <w:r w:rsidRPr="008259D6">
              <w:rPr>
                <w:rFonts w:ascii="Times New Roman" w:hAnsi="Times New Roman" w:cs="Times New Roman"/>
                <w:color w:val="auto"/>
              </w:rPr>
              <w:t>Săptămâna verde”</w:t>
            </w:r>
            <w:r>
              <w:rPr>
                <w:rFonts w:ascii="Times New Roman" w:hAnsi="Times New Roman" w:cs="Times New Roman"/>
                <w:color w:val="auto"/>
              </w:rPr>
              <w:t>, planificarea se poate decala cu două săptămâni</w:t>
            </w:r>
          </w:p>
        </w:tc>
      </w:tr>
      <w:tr w:rsidR="008259D6" w:rsidRPr="00A92A03" w14:paraId="1FDCC613" w14:textId="77777777" w:rsidTr="00F73306">
        <w:tc>
          <w:tcPr>
            <w:tcW w:w="732" w:type="dxa"/>
          </w:tcPr>
          <w:p w14:paraId="3692D8B7" w14:textId="7C2E1FF9" w:rsidR="008259D6" w:rsidRDefault="008259D6" w:rsidP="008259D6">
            <w:pPr>
              <w:pStyle w:val="Body"/>
              <w:widowControl w:val="0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after="20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6.</w:t>
            </w:r>
          </w:p>
        </w:tc>
        <w:tc>
          <w:tcPr>
            <w:tcW w:w="9270" w:type="dxa"/>
            <w:gridSpan w:val="3"/>
          </w:tcPr>
          <w:p w14:paraId="3A90BF38" w14:textId="0BB214D0" w:rsidR="008259D6" w:rsidRDefault="008259D6" w:rsidP="008259D6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</w:pPr>
            <w:r>
              <w:t>Prezentarea portofoliilor de învățare. Feedbackul profesorului</w:t>
            </w:r>
          </w:p>
        </w:tc>
        <w:tc>
          <w:tcPr>
            <w:tcW w:w="671" w:type="dxa"/>
          </w:tcPr>
          <w:p w14:paraId="5E049FE8" w14:textId="49D5139A" w:rsidR="008259D6" w:rsidRDefault="008259D6" w:rsidP="008259D6">
            <w:pPr>
              <w:pStyle w:val="Body"/>
              <w:widowControl w:val="0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after="20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419" w:type="dxa"/>
          </w:tcPr>
          <w:p w14:paraId="72777BF1" w14:textId="0823EDC5" w:rsidR="008259D6" w:rsidRDefault="00477B34" w:rsidP="008259D6">
            <w:pPr>
              <w:pStyle w:val="Body"/>
              <w:widowControl w:val="0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after="20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M5/S7/ 29.05 – 02.06</w:t>
            </w:r>
          </w:p>
        </w:tc>
        <w:tc>
          <w:tcPr>
            <w:tcW w:w="1843" w:type="dxa"/>
          </w:tcPr>
          <w:p w14:paraId="6CDAC5A2" w14:textId="5A3666E8" w:rsidR="008259D6" w:rsidRPr="00A92A03" w:rsidRDefault="00237D68" w:rsidP="00237D68">
            <w:pPr>
              <w:pStyle w:val="Body"/>
              <w:widowControl w:val="0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after="200"/>
              <w:rPr>
                <w:rFonts w:ascii="Times New Roman" w:hAnsi="Times New Roman" w:cs="Times New Roman"/>
                <w:sz w:val="24"/>
                <w:szCs w:val="24"/>
              </w:rPr>
            </w:pPr>
            <w:r w:rsidRPr="008259D6">
              <w:rPr>
                <w:rFonts w:ascii="Times New Roman" w:hAnsi="Times New Roman" w:cs="Times New Roman"/>
                <w:color w:val="auto"/>
              </w:rPr>
              <w:t xml:space="preserve">În intervalul 27 feb – 16 iunie se programează „Școala altfel” și </w:t>
            </w:r>
            <w:r w:rsidRPr="008259D6">
              <w:rPr>
                <w:rFonts w:ascii="Times New Roman" w:hAnsi="Times New Roman" w:cs="Times New Roman"/>
                <w:color w:val="auto"/>
                <w:lang w:val="ro-RO"/>
              </w:rPr>
              <w:t>„</w:t>
            </w:r>
            <w:r w:rsidRPr="008259D6">
              <w:rPr>
                <w:rFonts w:ascii="Times New Roman" w:hAnsi="Times New Roman" w:cs="Times New Roman"/>
                <w:color w:val="auto"/>
              </w:rPr>
              <w:t>Săptămâna verde”</w:t>
            </w:r>
            <w:r>
              <w:rPr>
                <w:rFonts w:ascii="Times New Roman" w:hAnsi="Times New Roman" w:cs="Times New Roman"/>
                <w:color w:val="auto"/>
              </w:rPr>
              <w:t>, planificarea se poate decala cu două săptămâni</w:t>
            </w:r>
          </w:p>
        </w:tc>
      </w:tr>
      <w:tr w:rsidR="008259D6" w:rsidRPr="00A92A03" w14:paraId="05A279E3" w14:textId="77777777" w:rsidTr="00F73306">
        <w:tc>
          <w:tcPr>
            <w:tcW w:w="732" w:type="dxa"/>
          </w:tcPr>
          <w:p w14:paraId="0979747B" w14:textId="77777777" w:rsidR="008259D6" w:rsidRDefault="008259D6" w:rsidP="008259D6">
            <w:pPr>
              <w:pStyle w:val="Body"/>
              <w:widowControl w:val="0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after="20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270" w:type="dxa"/>
            <w:gridSpan w:val="3"/>
          </w:tcPr>
          <w:p w14:paraId="13763574" w14:textId="36EEBB0C" w:rsidR="008259D6" w:rsidRDefault="008259D6" w:rsidP="008259D6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</w:pPr>
            <w:r>
              <w:t xml:space="preserve">Număr ore an </w:t>
            </w:r>
            <w:r w:rsidR="00237D68">
              <w:t xml:space="preserve">scolar, ținând cont de programele </w:t>
            </w:r>
            <w:r w:rsidR="00237D68" w:rsidRPr="008259D6">
              <w:t xml:space="preserve">„Școala altfel” și </w:t>
            </w:r>
            <w:r w:rsidR="00237D68" w:rsidRPr="008259D6">
              <w:rPr>
                <w:lang w:val="ro-RO"/>
              </w:rPr>
              <w:t>„</w:t>
            </w:r>
            <w:r w:rsidR="00237D68" w:rsidRPr="008259D6">
              <w:t>Săptămâna verde”</w:t>
            </w:r>
            <w:r w:rsidR="00237D68">
              <w:t>.</w:t>
            </w:r>
          </w:p>
        </w:tc>
        <w:tc>
          <w:tcPr>
            <w:tcW w:w="671" w:type="dxa"/>
          </w:tcPr>
          <w:p w14:paraId="38ED6168" w14:textId="139ACFCF" w:rsidR="008259D6" w:rsidRDefault="008259D6" w:rsidP="008259D6">
            <w:pPr>
              <w:pStyle w:val="Body"/>
              <w:widowControl w:val="0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after="20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34</w:t>
            </w:r>
          </w:p>
        </w:tc>
        <w:tc>
          <w:tcPr>
            <w:tcW w:w="2419" w:type="dxa"/>
          </w:tcPr>
          <w:p w14:paraId="05BEAA74" w14:textId="77777777" w:rsidR="008259D6" w:rsidRDefault="008259D6" w:rsidP="008259D6">
            <w:pPr>
              <w:pStyle w:val="Body"/>
              <w:widowControl w:val="0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after="20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3" w:type="dxa"/>
          </w:tcPr>
          <w:p w14:paraId="7E9DC52E" w14:textId="77777777" w:rsidR="008259D6" w:rsidRPr="00A92A03" w:rsidRDefault="008259D6" w:rsidP="008259D6">
            <w:pPr>
              <w:pStyle w:val="Body"/>
              <w:widowControl w:val="0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after="20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14:paraId="4246320D" w14:textId="28864113" w:rsidR="006E69A0" w:rsidRDefault="006E69A0" w:rsidP="0035665C">
      <w:pPr>
        <w:pStyle w:val="Body"/>
        <w:widowControl w:val="0"/>
        <w:spacing w:after="200"/>
        <w:rPr>
          <w:rFonts w:hint="eastAsia"/>
        </w:rPr>
      </w:pPr>
    </w:p>
    <w:sectPr w:rsidR="006E69A0" w:rsidSect="007D2F8D">
      <w:headerReference w:type="default" r:id="rId7"/>
      <w:footerReference w:type="default" r:id="rId8"/>
      <w:pgSz w:w="16840" w:h="11900" w:orient="landscape"/>
      <w:pgMar w:top="810" w:right="1134" w:bottom="1440" w:left="1134" w:header="709" w:footer="85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973FB8E" w14:textId="77777777" w:rsidR="006D1894" w:rsidRDefault="006D1894">
      <w:r>
        <w:separator/>
      </w:r>
    </w:p>
  </w:endnote>
  <w:endnote w:type="continuationSeparator" w:id="0">
    <w:p w14:paraId="53F9EE9F" w14:textId="77777777" w:rsidR="006D1894" w:rsidRDefault="006D189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Helvetica Neue">
    <w:altName w:val="Arial"/>
    <w:charset w:val="00"/>
    <w:family w:val="roman"/>
    <w:pitch w:val="default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AA75D3E" w14:textId="77777777" w:rsidR="006E69A0" w:rsidRDefault="006E69A0"/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8574DE3" w14:textId="77777777" w:rsidR="006D1894" w:rsidRDefault="006D1894">
      <w:r>
        <w:separator/>
      </w:r>
    </w:p>
  </w:footnote>
  <w:footnote w:type="continuationSeparator" w:id="0">
    <w:p w14:paraId="5DE5DD27" w14:textId="77777777" w:rsidR="006D1894" w:rsidRDefault="006D1894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7639DD0" w14:textId="77777777" w:rsidR="006E69A0" w:rsidRDefault="006E69A0"/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0EC5AE1"/>
    <w:multiLevelType w:val="hybridMultilevel"/>
    <w:tmpl w:val="150AA09A"/>
    <w:lvl w:ilvl="0" w:tplc="1282680C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17850682"/>
    <w:multiLevelType w:val="hybridMultilevel"/>
    <w:tmpl w:val="A94E88F6"/>
    <w:lvl w:ilvl="0" w:tplc="181E7CA8">
      <w:numFmt w:val="bullet"/>
      <w:lvlText w:val="Ø"/>
      <w:lvlJc w:val="left"/>
      <w:pPr>
        <w:ind w:left="720" w:hanging="360"/>
      </w:pPr>
      <w:rPr>
        <w:rFonts w:ascii="Wingdings" w:eastAsia="Wingdings" w:hAnsi="Wingdings" w:cs="Wingdings" w:hint="default"/>
        <w:b w:val="0"/>
        <w:bCs w:val="0"/>
        <w:i w:val="0"/>
        <w:iCs w:val="0"/>
        <w:color w:val="496CB1"/>
        <w:w w:val="166"/>
        <w:sz w:val="20"/>
        <w:szCs w:val="20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28212863"/>
    <w:multiLevelType w:val="multilevel"/>
    <w:tmpl w:val="0409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3" w15:restartNumberingAfterBreak="0">
    <w:nsid w:val="34404ABB"/>
    <w:multiLevelType w:val="hybridMultilevel"/>
    <w:tmpl w:val="10200812"/>
    <w:lvl w:ilvl="0" w:tplc="29923AA8">
      <w:start w:val="1"/>
      <w:numFmt w:val="bullet"/>
      <w:lvlText w:val=""/>
      <w:lvlJc w:val="left"/>
      <w:pPr>
        <w:ind w:left="780" w:hanging="360"/>
      </w:pPr>
      <w:rPr>
        <w:rFonts w:ascii="Symbol" w:hAnsi="Symbol" w:hint="default"/>
        <w:color w:val="auto"/>
      </w:rPr>
    </w:lvl>
    <w:lvl w:ilvl="1" w:tplc="04090003" w:tentative="1">
      <w:start w:val="1"/>
      <w:numFmt w:val="bullet"/>
      <w:lvlText w:val="o"/>
      <w:lvlJc w:val="left"/>
      <w:pPr>
        <w:ind w:left="15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2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9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1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8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540" w:hanging="360"/>
      </w:pPr>
      <w:rPr>
        <w:rFonts w:ascii="Wingdings" w:hAnsi="Wingdings" w:hint="default"/>
      </w:rPr>
    </w:lvl>
  </w:abstractNum>
  <w:abstractNum w:abstractNumId="4" w15:restartNumberingAfterBreak="0">
    <w:nsid w:val="3559618D"/>
    <w:multiLevelType w:val="hybridMultilevel"/>
    <w:tmpl w:val="62F84BEC"/>
    <w:lvl w:ilvl="0" w:tplc="181E7CA8">
      <w:numFmt w:val="bullet"/>
      <w:lvlText w:val="Ø"/>
      <w:lvlJc w:val="left"/>
      <w:pPr>
        <w:ind w:left="720" w:hanging="360"/>
      </w:pPr>
      <w:rPr>
        <w:rFonts w:ascii="Wingdings" w:eastAsia="Wingdings" w:hAnsi="Wingdings" w:cs="Wingdings" w:hint="default"/>
        <w:b w:val="0"/>
        <w:bCs w:val="0"/>
        <w:i w:val="0"/>
        <w:iCs w:val="0"/>
        <w:color w:val="496CB1"/>
        <w:w w:val="166"/>
        <w:sz w:val="20"/>
        <w:szCs w:val="20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436A70B4"/>
    <w:multiLevelType w:val="hybridMultilevel"/>
    <w:tmpl w:val="112C34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478C1516"/>
    <w:multiLevelType w:val="hybridMultilevel"/>
    <w:tmpl w:val="4A9A4CCE"/>
    <w:lvl w:ilvl="0" w:tplc="29923AA8">
      <w:start w:val="1"/>
      <w:numFmt w:val="bullet"/>
      <w:lvlText w:val=""/>
      <w:lvlJc w:val="left"/>
      <w:pPr>
        <w:ind w:left="720" w:hanging="360"/>
      </w:pPr>
      <w:rPr>
        <w:rFonts w:ascii="Symbol" w:hAnsi="Symbol" w:hint="default"/>
        <w:color w:val="auto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4AB5407F"/>
    <w:multiLevelType w:val="hybridMultilevel"/>
    <w:tmpl w:val="F310347C"/>
    <w:lvl w:ilvl="0" w:tplc="040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  <w:b w:val="0"/>
        <w:bCs w:val="0"/>
        <w:i w:val="0"/>
        <w:iCs w:val="0"/>
        <w:color w:val="496CB1"/>
        <w:w w:val="166"/>
        <w:sz w:val="20"/>
        <w:szCs w:val="20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4B05522E"/>
    <w:multiLevelType w:val="hybridMultilevel"/>
    <w:tmpl w:val="D8B419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511D10A8"/>
    <w:multiLevelType w:val="hybridMultilevel"/>
    <w:tmpl w:val="057A75A0"/>
    <w:lvl w:ilvl="0" w:tplc="181E7CA8">
      <w:numFmt w:val="bullet"/>
      <w:lvlText w:val="Ø"/>
      <w:lvlJc w:val="left"/>
      <w:pPr>
        <w:ind w:left="1080" w:hanging="360"/>
      </w:pPr>
      <w:rPr>
        <w:rFonts w:ascii="Wingdings" w:eastAsia="Wingdings" w:hAnsi="Wingdings" w:cs="Wingdings" w:hint="default"/>
        <w:b w:val="0"/>
        <w:bCs w:val="0"/>
        <w:i w:val="0"/>
        <w:iCs w:val="0"/>
        <w:color w:val="496CB1"/>
        <w:w w:val="166"/>
        <w:sz w:val="20"/>
        <w:szCs w:val="20"/>
      </w:rPr>
    </w:lvl>
    <w:lvl w:ilvl="1" w:tplc="FFFFFFFF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" w15:restartNumberingAfterBreak="0">
    <w:nsid w:val="522B7486"/>
    <w:multiLevelType w:val="multilevel"/>
    <w:tmpl w:val="C36E0C1A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11" w15:restartNumberingAfterBreak="0">
    <w:nsid w:val="52C23345"/>
    <w:multiLevelType w:val="hybridMultilevel"/>
    <w:tmpl w:val="1E82DF4A"/>
    <w:lvl w:ilvl="0" w:tplc="040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  <w:b w:val="0"/>
        <w:bCs w:val="0"/>
        <w:i w:val="0"/>
        <w:iCs w:val="0"/>
        <w:color w:val="496CB1"/>
        <w:w w:val="166"/>
        <w:sz w:val="20"/>
        <w:szCs w:val="20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53CC7948"/>
    <w:multiLevelType w:val="hybridMultilevel"/>
    <w:tmpl w:val="D3EE08A6"/>
    <w:lvl w:ilvl="0" w:tplc="3D00B27C">
      <w:start w:val="9"/>
      <w:numFmt w:val="bullet"/>
      <w:lvlText w:val=""/>
      <w:lvlJc w:val="left"/>
      <w:pPr>
        <w:ind w:left="720" w:hanging="360"/>
      </w:pPr>
      <w:rPr>
        <w:rFonts w:ascii="Symbol" w:eastAsia="Calibri" w:hAnsi="Symbol" w:cs="Calibri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55387BDC"/>
    <w:multiLevelType w:val="hybridMultilevel"/>
    <w:tmpl w:val="33943EBA"/>
    <w:lvl w:ilvl="0" w:tplc="181E7CA8">
      <w:numFmt w:val="bullet"/>
      <w:lvlText w:val="Ø"/>
      <w:lvlJc w:val="left"/>
      <w:pPr>
        <w:ind w:left="720" w:hanging="360"/>
      </w:pPr>
      <w:rPr>
        <w:rFonts w:ascii="Wingdings" w:eastAsia="Wingdings" w:hAnsi="Wingdings" w:cs="Wingdings" w:hint="default"/>
        <w:b w:val="0"/>
        <w:bCs w:val="0"/>
        <w:i w:val="0"/>
        <w:iCs w:val="0"/>
        <w:color w:val="496CB1"/>
        <w:w w:val="166"/>
        <w:sz w:val="20"/>
        <w:szCs w:val="20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592E1322"/>
    <w:multiLevelType w:val="hybridMultilevel"/>
    <w:tmpl w:val="632616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5D6C49FC"/>
    <w:multiLevelType w:val="hybridMultilevel"/>
    <w:tmpl w:val="6E066A9A"/>
    <w:lvl w:ilvl="0" w:tplc="181E7CA8">
      <w:numFmt w:val="bullet"/>
      <w:lvlText w:val="Ø"/>
      <w:lvlJc w:val="left"/>
      <w:pPr>
        <w:ind w:left="720" w:hanging="360"/>
      </w:pPr>
      <w:rPr>
        <w:rFonts w:ascii="Wingdings" w:eastAsia="Wingdings" w:hAnsi="Wingdings" w:cs="Wingdings" w:hint="default"/>
        <w:b w:val="0"/>
        <w:bCs w:val="0"/>
        <w:i w:val="0"/>
        <w:iCs w:val="0"/>
        <w:color w:val="496CB1"/>
        <w:w w:val="166"/>
        <w:sz w:val="20"/>
        <w:szCs w:val="20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618E5C67"/>
    <w:multiLevelType w:val="hybridMultilevel"/>
    <w:tmpl w:val="29E6A864"/>
    <w:lvl w:ilvl="0" w:tplc="181E7CA8">
      <w:numFmt w:val="bullet"/>
      <w:lvlText w:val="Ø"/>
      <w:lvlJc w:val="left"/>
      <w:pPr>
        <w:ind w:left="720" w:hanging="360"/>
      </w:pPr>
      <w:rPr>
        <w:rFonts w:ascii="Wingdings" w:eastAsia="Wingdings" w:hAnsi="Wingdings" w:cs="Wingdings" w:hint="default"/>
        <w:b w:val="0"/>
        <w:bCs w:val="0"/>
        <w:i w:val="0"/>
        <w:iCs w:val="0"/>
        <w:color w:val="496CB1"/>
        <w:w w:val="166"/>
        <w:sz w:val="20"/>
        <w:szCs w:val="20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62855918"/>
    <w:multiLevelType w:val="hybridMultilevel"/>
    <w:tmpl w:val="78606770"/>
    <w:lvl w:ilvl="0" w:tplc="29923AA8">
      <w:start w:val="1"/>
      <w:numFmt w:val="bullet"/>
      <w:lvlText w:val=""/>
      <w:lvlJc w:val="left"/>
      <w:pPr>
        <w:ind w:left="720" w:hanging="360"/>
      </w:pPr>
      <w:rPr>
        <w:rFonts w:ascii="Symbol" w:hAnsi="Symbol" w:hint="default"/>
        <w:color w:val="auto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7F4374DF"/>
    <w:multiLevelType w:val="hybridMultilevel"/>
    <w:tmpl w:val="E59AE8E2"/>
    <w:lvl w:ilvl="0" w:tplc="0409000D">
      <w:start w:val="1"/>
      <w:numFmt w:val="bullet"/>
      <w:lvlText w:val=""/>
      <w:lvlJc w:val="left"/>
      <w:pPr>
        <w:ind w:left="1080" w:hanging="360"/>
      </w:pPr>
      <w:rPr>
        <w:rFonts w:ascii="Wingdings" w:hAnsi="Wingdings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680468852">
    <w:abstractNumId w:val="12"/>
  </w:num>
  <w:num w:numId="2" w16cid:durableId="1279682898">
    <w:abstractNumId w:val="5"/>
  </w:num>
  <w:num w:numId="3" w16cid:durableId="283778268">
    <w:abstractNumId w:val="14"/>
  </w:num>
  <w:num w:numId="4" w16cid:durableId="1092505136">
    <w:abstractNumId w:val="8"/>
  </w:num>
  <w:num w:numId="5" w16cid:durableId="357897830">
    <w:abstractNumId w:val="17"/>
  </w:num>
  <w:num w:numId="6" w16cid:durableId="1568765556">
    <w:abstractNumId w:val="18"/>
  </w:num>
  <w:num w:numId="7" w16cid:durableId="1813474135">
    <w:abstractNumId w:val="10"/>
  </w:num>
  <w:num w:numId="8" w16cid:durableId="1019818775">
    <w:abstractNumId w:val="2"/>
  </w:num>
  <w:num w:numId="9" w16cid:durableId="791826840">
    <w:abstractNumId w:val="9"/>
  </w:num>
  <w:num w:numId="10" w16cid:durableId="1100225828">
    <w:abstractNumId w:val="6"/>
  </w:num>
  <w:num w:numId="11" w16cid:durableId="20404541">
    <w:abstractNumId w:val="15"/>
  </w:num>
  <w:num w:numId="12" w16cid:durableId="218441185">
    <w:abstractNumId w:val="16"/>
  </w:num>
  <w:num w:numId="13" w16cid:durableId="627664095">
    <w:abstractNumId w:val="11"/>
  </w:num>
  <w:num w:numId="14" w16cid:durableId="430976991">
    <w:abstractNumId w:val="7"/>
  </w:num>
  <w:num w:numId="15" w16cid:durableId="1016036345">
    <w:abstractNumId w:val="13"/>
  </w:num>
  <w:num w:numId="16" w16cid:durableId="1983191049">
    <w:abstractNumId w:val="4"/>
  </w:num>
  <w:num w:numId="17" w16cid:durableId="2077896927">
    <w:abstractNumId w:val="1"/>
  </w:num>
  <w:num w:numId="18" w16cid:durableId="1023824731">
    <w:abstractNumId w:val="0"/>
  </w:num>
  <w:num w:numId="19" w16cid:durableId="1148598079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isplayBackgroundShape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6E69A0"/>
    <w:rsid w:val="00064CA8"/>
    <w:rsid w:val="001A401F"/>
    <w:rsid w:val="00214B12"/>
    <w:rsid w:val="00237D68"/>
    <w:rsid w:val="00307A51"/>
    <w:rsid w:val="003238FB"/>
    <w:rsid w:val="0032705F"/>
    <w:rsid w:val="00332A2B"/>
    <w:rsid w:val="003522A7"/>
    <w:rsid w:val="0035665C"/>
    <w:rsid w:val="0037164A"/>
    <w:rsid w:val="00381BC7"/>
    <w:rsid w:val="00383570"/>
    <w:rsid w:val="003A7E0F"/>
    <w:rsid w:val="00403210"/>
    <w:rsid w:val="004413FD"/>
    <w:rsid w:val="00476BA8"/>
    <w:rsid w:val="00477B34"/>
    <w:rsid w:val="004A15A3"/>
    <w:rsid w:val="004A250B"/>
    <w:rsid w:val="00530891"/>
    <w:rsid w:val="00533580"/>
    <w:rsid w:val="00583586"/>
    <w:rsid w:val="00611B2A"/>
    <w:rsid w:val="00635E6D"/>
    <w:rsid w:val="006D1894"/>
    <w:rsid w:val="006E69A0"/>
    <w:rsid w:val="00737719"/>
    <w:rsid w:val="007573AC"/>
    <w:rsid w:val="007D2F8D"/>
    <w:rsid w:val="007F0756"/>
    <w:rsid w:val="007F581E"/>
    <w:rsid w:val="008209F5"/>
    <w:rsid w:val="008259D6"/>
    <w:rsid w:val="00846575"/>
    <w:rsid w:val="008C6F94"/>
    <w:rsid w:val="008E168A"/>
    <w:rsid w:val="00924FCA"/>
    <w:rsid w:val="009335BA"/>
    <w:rsid w:val="00953E4A"/>
    <w:rsid w:val="00991D02"/>
    <w:rsid w:val="009C5F16"/>
    <w:rsid w:val="009C717F"/>
    <w:rsid w:val="00A36116"/>
    <w:rsid w:val="00A92A03"/>
    <w:rsid w:val="00BB6AF9"/>
    <w:rsid w:val="00BF4539"/>
    <w:rsid w:val="00D16780"/>
    <w:rsid w:val="00D6462D"/>
    <w:rsid w:val="00D8470B"/>
    <w:rsid w:val="00E165D1"/>
    <w:rsid w:val="00E63E3B"/>
    <w:rsid w:val="00E7768D"/>
    <w:rsid w:val="00E954BE"/>
    <w:rsid w:val="00EA3187"/>
    <w:rsid w:val="00EC66FB"/>
    <w:rsid w:val="00F2631B"/>
    <w:rsid w:val="00FF459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789D4F6"/>
  <w15:docId w15:val="{885DAE88-F9C4-4A9E-9A61-FB41536EF76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Arial Unicode MS" w:hAnsi="Times New Roman" w:cs="Times New Roman"/>
        <w:bdr w:val="nil"/>
        <w:lang w:val="en-US" w:eastAsia="en-US" w:bidi="ar-SA"/>
      </w:rPr>
    </w:rPrDefault>
    <w:pPrDefault>
      <w:pPr>
        <w:pBdr>
          <w:top w:val="nil"/>
          <w:left w:val="nil"/>
          <w:bottom w:val="nil"/>
          <w:right w:val="nil"/>
          <w:between w:val="nil"/>
          <w:bar w:val="nil"/>
        </w:pBdr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rPr>
      <w:u w:val="single"/>
    </w:rPr>
  </w:style>
  <w:style w:type="paragraph" w:customStyle="1" w:styleId="Body">
    <w:name w:val="Body"/>
    <w:rPr>
      <w:rFonts w:ascii="Helvetica Neue" w:hAnsi="Helvetica Neue" w:cs="Arial Unicode MS"/>
      <w:color w:val="000000"/>
      <w:sz w:val="22"/>
      <w:szCs w:val="22"/>
      <w14:textOutline w14:w="0" w14:cap="flat" w14:cmpd="sng" w14:algn="ctr">
        <w14:noFill/>
        <w14:prstDash w14:val="solid"/>
        <w14:bevel/>
      </w14:textOutline>
    </w:rPr>
  </w:style>
  <w:style w:type="paragraph" w:styleId="NoSpacing">
    <w:name w:val="No Spacing"/>
    <w:uiPriority w:val="1"/>
    <w:qFormat/>
    <w:rsid w:val="008209F5"/>
    <w:rPr>
      <w:sz w:val="24"/>
      <w:szCs w:val="24"/>
    </w:rPr>
  </w:style>
  <w:style w:type="table" w:styleId="TableGrid">
    <w:name w:val="Table Grid"/>
    <w:basedOn w:val="TableNormal"/>
    <w:uiPriority w:val="39"/>
    <w:rsid w:val="007F581E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uiPriority w:val="34"/>
    <w:qFormat/>
    <w:rsid w:val="00E63E3B"/>
    <w:pPr>
      <w:ind w:left="720"/>
      <w:contextualSpacing/>
    </w:pPr>
  </w:style>
  <w:style w:type="character" w:styleId="CommentReference">
    <w:name w:val="annotation reference"/>
    <w:basedOn w:val="DefaultParagraphFont"/>
    <w:uiPriority w:val="99"/>
    <w:semiHidden/>
    <w:unhideWhenUsed/>
    <w:rsid w:val="00533580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unhideWhenUsed/>
    <w:rsid w:val="00533580"/>
    <w:pPr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0" w:space="0" w:color="auto"/>
        <w:bar w:val="none" w:sz="0" w:color="auto"/>
      </w:pBdr>
    </w:pPr>
    <w:rPr>
      <w:rFonts w:asciiTheme="minorHAnsi" w:eastAsiaTheme="minorHAnsi" w:hAnsiTheme="minorHAnsi" w:cstheme="minorBidi"/>
      <w:sz w:val="20"/>
      <w:szCs w:val="20"/>
      <w:bdr w:val="none" w:sz="0" w:space="0" w:color="auto"/>
    </w:rPr>
  </w:style>
  <w:style w:type="character" w:customStyle="1" w:styleId="CommentTextChar">
    <w:name w:val="Comment Text Char"/>
    <w:basedOn w:val="DefaultParagraphFont"/>
    <w:link w:val="CommentText"/>
    <w:uiPriority w:val="99"/>
    <w:rsid w:val="00533580"/>
    <w:rPr>
      <w:rFonts w:asciiTheme="minorHAnsi" w:eastAsiaTheme="minorHAnsi" w:hAnsiTheme="minorHAnsi" w:cstheme="minorBidi"/>
      <w:bdr w:val="none" w:sz="0" w:space="0" w:color="auto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BlankLandscape">
  <a:themeElements>
    <a:clrScheme name="BlankLandscape">
      <a:dk1>
        <a:srgbClr val="000000"/>
      </a:dk1>
      <a:lt1>
        <a:srgbClr val="FFFFFF"/>
      </a:lt1>
      <a:dk2>
        <a:srgbClr val="5E5E5E"/>
      </a:dk2>
      <a:lt2>
        <a:srgbClr val="D6D5D5"/>
      </a:lt2>
      <a:accent1>
        <a:srgbClr val="00A2FF"/>
      </a:accent1>
      <a:accent2>
        <a:srgbClr val="16E7CF"/>
      </a:accent2>
      <a:accent3>
        <a:srgbClr val="61D836"/>
      </a:accent3>
      <a:accent4>
        <a:srgbClr val="FAE232"/>
      </a:accent4>
      <a:accent5>
        <a:srgbClr val="FF644E"/>
      </a:accent5>
      <a:accent6>
        <a:srgbClr val="EF5FA7"/>
      </a:accent6>
      <a:hlink>
        <a:srgbClr val="0000FF"/>
      </a:hlink>
      <a:folHlink>
        <a:srgbClr val="FF00FF"/>
      </a:folHlink>
    </a:clrScheme>
    <a:fontScheme name="BlankLandscape">
      <a:majorFont>
        <a:latin typeface="Helvetica Neue"/>
        <a:ea typeface="Helvetica Neue"/>
        <a:cs typeface="Helvetica Neue"/>
      </a:majorFont>
      <a:minorFont>
        <a:latin typeface="Helvetica Neue"/>
        <a:ea typeface="Helvetica Neue"/>
        <a:cs typeface="Helvetica Neue"/>
      </a:minorFont>
    </a:fontScheme>
    <a:fmtScheme name="BlankLandscap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29999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4999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/>
        </a:effectStyle>
        <a:effectStyle>
          <a:effectLst/>
        </a:effectStyle>
        <a:effectStyle>
          <a:effectLst/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>
        <a:solidFill>
          <a:schemeClr val="accent1"/>
        </a:solidFill>
        <a:ln w="12700" cap="flat">
          <a:noFill/>
          <a:miter lim="400000"/>
        </a:ln>
        <a:effectLst/>
        <a:sp3d/>
      </a:spPr>
      <a:bodyPr rot="0" spcFirstLastPara="1" vertOverflow="overflow" horzOverflow="overflow" vert="horz" wrap="square" lIns="101600" tIns="101600" rIns="101600" bIns="101600" numCol="1" spcCol="38100" rtlCol="0" anchor="ctr">
        <a:spAutoFit/>
      </a:bodyPr>
      <a:lstStyle>
        <a:defPPr marL="0" marR="0" indent="0" algn="ctr" defTabSz="4572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200" b="0" i="0" u="none" strike="noStrike" cap="none" spc="0" normalizeH="0" baseline="0">
            <a:ln>
              <a:noFill/>
            </a:ln>
            <a:solidFill>
              <a:srgbClr val="FFFFFF"/>
            </a:solidFill>
            <a:effectLst/>
            <a:uFillTx/>
            <a:latin typeface="+mn-lt"/>
            <a:ea typeface="+mn-ea"/>
            <a:cs typeface="+mn-cs"/>
            <a:sym typeface="Helvetica Neue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spDef>
    <a:lnDef>
      <a:spPr>
        <a:noFill/>
        <a:ln w="25400" cap="flat">
          <a:solidFill>
            <a:srgbClr val="000000"/>
          </a:solidFill>
          <a:prstDash val="solid"/>
          <a:miter lim="400000"/>
        </a:ln>
        <a:effectLst/>
        <a:sp3d/>
      </a:spPr>
      <a:bodyPr rot="0" spcFirstLastPara="1" vertOverflow="overflow" horzOverflow="overflow" vert="horz" wrap="square" lIns="91439" tIns="45719" rIns="91439" bIns="45719" numCol="1" spcCol="38100" rtlCol="0" anchor="t">
        <a:noAutofit/>
      </a:bodyPr>
      <a:lstStyle>
        <a:def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lnDef>
    <a:txDef>
      <a:spPr>
        <a:noFill/>
        <a:ln w="12700" cap="flat">
          <a:noFill/>
          <a:miter lim="400000"/>
        </a:ln>
        <a:effectLst/>
        <a:sp3d/>
      </a:spPr>
      <a:bodyPr rot="0" spcFirstLastPara="1" vertOverflow="overflow" horzOverflow="overflow" vert="horz" wrap="square" lIns="50800" tIns="50800" rIns="50800" bIns="50800" numCol="1" spcCol="38100" rtlCol="0" anchor="t">
        <a:spAutoFit/>
      </a:bodyPr>
      <a:lstStyle>
        <a:defPPr marL="0" marR="0" indent="0" algn="l" defTabSz="4572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1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  <a:latin typeface="+mn-lt"/>
            <a:ea typeface="+mn-ea"/>
            <a:cs typeface="+mn-cs"/>
            <a:sym typeface="Helvetica Neue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tx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6</Pages>
  <Words>917</Words>
  <Characters>5233</Characters>
  <Application>Microsoft Office Word</Application>
  <DocSecurity>0</DocSecurity>
  <Lines>43</Lines>
  <Paragraphs>12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6138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HP</dc:creator>
  <cp:lastModifiedBy>Uniscan 1</cp:lastModifiedBy>
  <cp:revision>2</cp:revision>
  <dcterms:created xsi:type="dcterms:W3CDTF">2022-06-15T12:41:00Z</dcterms:created>
  <dcterms:modified xsi:type="dcterms:W3CDTF">2022-06-15T12:41:00Z</dcterms:modified>
</cp:coreProperties>
</file>